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1F4E" w14:textId="77777777" w:rsidR="001938A4" w:rsidRPr="00FF20E6" w:rsidRDefault="00D647D3">
      <w:pPr>
        <w:rPr>
          <w:rFonts w:cs="Calibri (Body)"/>
          <w:b/>
          <w:bCs/>
          <w:sz w:val="21"/>
          <w:szCs w:val="21"/>
        </w:rPr>
      </w:pPr>
      <w:r w:rsidRPr="00FF20E6">
        <w:rPr>
          <w:rFonts w:cs="Calibri (Body)"/>
          <w:b/>
          <w:bCs/>
          <w:sz w:val="21"/>
          <w:szCs w:val="21"/>
        </w:rPr>
        <w:t>C</w:t>
      </w:r>
      <w:r w:rsidR="001938A4" w:rsidRPr="00FF20E6">
        <w:rPr>
          <w:rFonts w:cs="Calibri (Body)"/>
          <w:b/>
          <w:bCs/>
          <w:sz w:val="21"/>
          <w:szCs w:val="21"/>
        </w:rPr>
        <w:t xml:space="preserve">limate </w:t>
      </w:r>
      <w:r w:rsidRPr="00FF20E6">
        <w:rPr>
          <w:rFonts w:cs="Calibri (Body)"/>
          <w:b/>
          <w:bCs/>
          <w:sz w:val="21"/>
          <w:szCs w:val="21"/>
        </w:rPr>
        <w:t>S</w:t>
      </w:r>
      <w:r w:rsidR="001938A4" w:rsidRPr="00FF20E6">
        <w:rPr>
          <w:rFonts w:cs="Calibri (Body)"/>
          <w:b/>
          <w:bCs/>
          <w:sz w:val="21"/>
          <w:szCs w:val="21"/>
        </w:rPr>
        <w:t xml:space="preserve">mart </w:t>
      </w:r>
      <w:r w:rsidRPr="00FF20E6">
        <w:rPr>
          <w:rFonts w:cs="Calibri (Body)"/>
          <w:b/>
          <w:bCs/>
          <w:sz w:val="21"/>
          <w:szCs w:val="21"/>
        </w:rPr>
        <w:t>C</w:t>
      </w:r>
      <w:r w:rsidR="001938A4" w:rsidRPr="00FF20E6">
        <w:rPr>
          <w:rFonts w:cs="Calibri (Body)"/>
          <w:b/>
          <w:bCs/>
          <w:sz w:val="21"/>
          <w:szCs w:val="21"/>
        </w:rPr>
        <w:t>ommunities</w:t>
      </w:r>
      <w:r w:rsidRPr="00FF20E6">
        <w:rPr>
          <w:rFonts w:cs="Calibri (Body)"/>
          <w:b/>
          <w:bCs/>
          <w:sz w:val="21"/>
          <w:szCs w:val="21"/>
        </w:rPr>
        <w:t xml:space="preserve"> </w:t>
      </w:r>
      <w:r w:rsidR="001938A4" w:rsidRPr="00FF20E6">
        <w:rPr>
          <w:rFonts w:cs="Calibri (Body)"/>
          <w:b/>
          <w:bCs/>
          <w:sz w:val="21"/>
          <w:szCs w:val="21"/>
        </w:rPr>
        <w:t xml:space="preserve">Meeting </w:t>
      </w:r>
    </w:p>
    <w:p w14:paraId="46C962D7" w14:textId="3837DA0E" w:rsidR="00D647D3" w:rsidRPr="00FF20E6" w:rsidRDefault="00D647D3">
      <w:pPr>
        <w:rPr>
          <w:rFonts w:cs="Calibri (Body)"/>
          <w:sz w:val="21"/>
          <w:szCs w:val="21"/>
        </w:rPr>
      </w:pPr>
      <w:r w:rsidRPr="00FF20E6">
        <w:rPr>
          <w:rFonts w:cs="Calibri (Body)"/>
          <w:sz w:val="21"/>
          <w:szCs w:val="21"/>
        </w:rPr>
        <w:t>Minutes</w:t>
      </w:r>
    </w:p>
    <w:p w14:paraId="22CEF4E3" w14:textId="38EE5990" w:rsidR="00D647D3" w:rsidRPr="00FF20E6" w:rsidRDefault="008921EB">
      <w:pPr>
        <w:rPr>
          <w:rFonts w:cs="Calibri (Body)"/>
          <w:sz w:val="21"/>
          <w:szCs w:val="21"/>
        </w:rPr>
      </w:pPr>
      <w:r w:rsidRPr="00FF20E6">
        <w:rPr>
          <w:rFonts w:cs="Calibri (Body)"/>
          <w:sz w:val="21"/>
          <w:szCs w:val="21"/>
        </w:rPr>
        <w:t>August 3, 2022</w:t>
      </w:r>
    </w:p>
    <w:p w14:paraId="4FC8C161" w14:textId="01E357A9" w:rsidR="00D647D3" w:rsidRPr="00FF20E6" w:rsidRDefault="00E42208">
      <w:pPr>
        <w:rPr>
          <w:rFonts w:cs="Calibri (Body)"/>
          <w:sz w:val="21"/>
          <w:szCs w:val="21"/>
        </w:rPr>
      </w:pPr>
      <w:r w:rsidRPr="00FF20E6">
        <w:rPr>
          <w:rFonts w:cs="Calibri (Body)"/>
          <w:sz w:val="21"/>
          <w:szCs w:val="21"/>
        </w:rPr>
        <w:t>New Lebanon Town Hall</w:t>
      </w:r>
      <w:r w:rsidR="00D647D3" w:rsidRPr="00FF20E6">
        <w:rPr>
          <w:rFonts w:cs="Calibri (Body)"/>
          <w:sz w:val="21"/>
          <w:szCs w:val="21"/>
        </w:rPr>
        <w:t>, 6:30 PM</w:t>
      </w:r>
    </w:p>
    <w:p w14:paraId="29507430" w14:textId="0E862AEF" w:rsidR="00D647D3" w:rsidRPr="00FF20E6" w:rsidRDefault="00D647D3">
      <w:pPr>
        <w:rPr>
          <w:rFonts w:cs="Calibri (Body)"/>
          <w:sz w:val="21"/>
          <w:szCs w:val="21"/>
        </w:rPr>
      </w:pPr>
    </w:p>
    <w:p w14:paraId="4C29CFF7" w14:textId="5BD472E3" w:rsidR="00D647D3" w:rsidRPr="00FF20E6" w:rsidRDefault="00D647D3">
      <w:pPr>
        <w:rPr>
          <w:rFonts w:cs="Calibri (Body)"/>
          <w:sz w:val="21"/>
          <w:szCs w:val="21"/>
        </w:rPr>
      </w:pPr>
      <w:r w:rsidRPr="00FF20E6">
        <w:rPr>
          <w:rFonts w:cs="Calibri (Body)"/>
          <w:sz w:val="21"/>
          <w:szCs w:val="21"/>
        </w:rPr>
        <w:t>Present: Chris Cottom</w:t>
      </w:r>
      <w:r w:rsidR="008921EB" w:rsidRPr="00FF20E6">
        <w:rPr>
          <w:rFonts w:cs="Calibri (Body)"/>
          <w:sz w:val="21"/>
          <w:szCs w:val="21"/>
        </w:rPr>
        <w:t xml:space="preserve">, Bob Gilson, </w:t>
      </w:r>
      <w:r w:rsidRPr="00FF20E6">
        <w:rPr>
          <w:rFonts w:cs="Calibri (Body)"/>
          <w:sz w:val="21"/>
          <w:szCs w:val="21"/>
        </w:rPr>
        <w:t xml:space="preserve">Steve Powers, Bruce Shenker, </w:t>
      </w:r>
      <w:r w:rsidR="00C278B8" w:rsidRPr="00FF20E6">
        <w:rPr>
          <w:rFonts w:cs="Calibri (Body)"/>
          <w:sz w:val="21"/>
          <w:szCs w:val="21"/>
        </w:rPr>
        <w:t xml:space="preserve">Sarah Steadman, </w:t>
      </w:r>
      <w:r w:rsidRPr="00FF20E6">
        <w:rPr>
          <w:rFonts w:cs="Calibri (Body)"/>
          <w:sz w:val="21"/>
          <w:szCs w:val="21"/>
        </w:rPr>
        <w:t>Cathy Wilkerson</w:t>
      </w:r>
      <w:r w:rsidR="003F0174" w:rsidRPr="00FF20E6">
        <w:rPr>
          <w:rFonts w:cs="Calibri (Body)"/>
          <w:sz w:val="21"/>
          <w:szCs w:val="21"/>
        </w:rPr>
        <w:t xml:space="preserve">. Guest: </w:t>
      </w:r>
      <w:r w:rsidR="008921EB" w:rsidRPr="00FF20E6">
        <w:rPr>
          <w:rFonts w:cs="Calibri (Body)"/>
          <w:sz w:val="21"/>
          <w:szCs w:val="21"/>
        </w:rPr>
        <w:t>Tara Donadio</w:t>
      </w:r>
    </w:p>
    <w:p w14:paraId="1A4FFB4D" w14:textId="09687059" w:rsidR="00D647D3" w:rsidRPr="00FF20E6" w:rsidRDefault="00D647D3">
      <w:pPr>
        <w:rPr>
          <w:rFonts w:cs="Calibri (Body)"/>
          <w:sz w:val="21"/>
          <w:szCs w:val="21"/>
        </w:rPr>
      </w:pPr>
    </w:p>
    <w:p w14:paraId="06AAC2BA" w14:textId="6989C713" w:rsidR="00D647D3" w:rsidRPr="00FF20E6" w:rsidRDefault="00D647D3">
      <w:pPr>
        <w:rPr>
          <w:rFonts w:cs="Calibri (Body)"/>
          <w:sz w:val="21"/>
          <w:szCs w:val="21"/>
        </w:rPr>
      </w:pPr>
      <w:r w:rsidRPr="00FF20E6">
        <w:rPr>
          <w:rFonts w:cs="Calibri (Body)"/>
          <w:sz w:val="21"/>
          <w:szCs w:val="21"/>
        </w:rPr>
        <w:t>The meeting was called at 6:3</w:t>
      </w:r>
      <w:r w:rsidR="008921EB" w:rsidRPr="00FF20E6">
        <w:rPr>
          <w:rFonts w:cs="Calibri (Body)"/>
          <w:sz w:val="21"/>
          <w:szCs w:val="21"/>
        </w:rPr>
        <w:t>7</w:t>
      </w:r>
      <w:r w:rsidRPr="00FF20E6">
        <w:rPr>
          <w:rFonts w:cs="Calibri (Body)"/>
          <w:sz w:val="21"/>
          <w:szCs w:val="21"/>
        </w:rPr>
        <w:t xml:space="preserve"> pm. Steve called for an approval of the minutes. </w:t>
      </w:r>
      <w:r w:rsidR="008921EB" w:rsidRPr="00FF20E6">
        <w:rPr>
          <w:rFonts w:cs="Calibri (Body)"/>
          <w:sz w:val="21"/>
          <w:szCs w:val="21"/>
        </w:rPr>
        <w:t xml:space="preserve">Caty Wilkerson moved to approve the minutes. Chris Cottom seconded. </w:t>
      </w:r>
      <w:r w:rsidRPr="00FF20E6">
        <w:rPr>
          <w:rFonts w:cs="Calibri (Body)"/>
          <w:sz w:val="21"/>
          <w:szCs w:val="21"/>
        </w:rPr>
        <w:t>They were approved as submitted.</w:t>
      </w:r>
    </w:p>
    <w:p w14:paraId="6C411075" w14:textId="77777777" w:rsidR="008921EB" w:rsidRPr="00FF20E6" w:rsidRDefault="008921EB" w:rsidP="008921EB">
      <w:pPr>
        <w:rPr>
          <w:rFonts w:cs="Calibri (Body)"/>
          <w:sz w:val="21"/>
          <w:szCs w:val="21"/>
        </w:rPr>
      </w:pPr>
    </w:p>
    <w:p w14:paraId="131698E8" w14:textId="1FA846FC" w:rsidR="00E53883" w:rsidRPr="00FF20E6" w:rsidRDefault="008921EB" w:rsidP="00A00E1E">
      <w:pPr>
        <w:pStyle w:val="ListParagraph"/>
        <w:numPr>
          <w:ilvl w:val="0"/>
          <w:numId w:val="2"/>
        </w:numPr>
        <w:rPr>
          <w:rFonts w:cs="Calibri (Body)"/>
          <w:b/>
          <w:bCs/>
          <w:i/>
          <w:iCs/>
          <w:sz w:val="21"/>
          <w:szCs w:val="21"/>
        </w:rPr>
      </w:pPr>
      <w:r w:rsidRPr="00FF20E6">
        <w:rPr>
          <w:rFonts w:cs="Calibri (Body)"/>
          <w:b/>
          <w:bCs/>
          <w:sz w:val="21"/>
          <w:szCs w:val="21"/>
        </w:rPr>
        <w:t>Heat Pump Campaign</w:t>
      </w:r>
      <w:r w:rsidRPr="00FF20E6">
        <w:rPr>
          <w:rFonts w:cs="Calibri (Body)"/>
          <w:sz w:val="21"/>
          <w:szCs w:val="21"/>
        </w:rPr>
        <w:t xml:space="preserve">: </w:t>
      </w:r>
      <w:r w:rsidR="00C278B8" w:rsidRPr="00FF20E6">
        <w:rPr>
          <w:rFonts w:cs="Calibri (Body)"/>
          <w:sz w:val="21"/>
          <w:szCs w:val="21"/>
        </w:rPr>
        <w:t xml:space="preserve"> </w:t>
      </w:r>
      <w:r w:rsidRPr="00FF20E6">
        <w:rPr>
          <w:rFonts w:cs="Calibri (Body)"/>
          <w:sz w:val="21"/>
          <w:szCs w:val="21"/>
        </w:rPr>
        <w:t>Steve Powers said that</w:t>
      </w:r>
      <w:r w:rsidR="00513A78" w:rsidRPr="00FF20E6">
        <w:rPr>
          <w:rFonts w:cs="Calibri (Body)"/>
          <w:sz w:val="21"/>
          <w:szCs w:val="21"/>
        </w:rPr>
        <w:t xml:space="preserve"> the CSC has met </w:t>
      </w:r>
      <w:r w:rsidR="007B00EB" w:rsidRPr="00FF20E6">
        <w:rPr>
          <w:rFonts w:cs="Calibri (Body)"/>
          <w:sz w:val="21"/>
          <w:szCs w:val="21"/>
        </w:rPr>
        <w:t>its</w:t>
      </w:r>
      <w:r w:rsidR="00513A78" w:rsidRPr="00FF20E6">
        <w:rPr>
          <w:rFonts w:cs="Calibri (Body)"/>
          <w:sz w:val="21"/>
          <w:szCs w:val="21"/>
        </w:rPr>
        <w:t xml:space="preserve"> goal of 5 sign-ups for heat pumps, which allows us to apply for a $5,000 grant from NYSERDA. It will also help us reach 4,000 points, which should bring us an additional $20,000. We have $5,000 left over from previous NYSERDA grants, as well as money from Ampion sign-ups. We expect to get $5,000 from New York Stretch, as wel</w:t>
      </w:r>
      <w:r w:rsidR="00100828" w:rsidRPr="00FF20E6">
        <w:rPr>
          <w:rFonts w:cs="Calibri (Body)"/>
          <w:sz w:val="21"/>
          <w:szCs w:val="21"/>
        </w:rPr>
        <w:t xml:space="preserve">l </w:t>
      </w:r>
      <w:r w:rsidR="00513A78" w:rsidRPr="00FF20E6">
        <w:rPr>
          <w:rFonts w:cs="Calibri (Body)"/>
          <w:sz w:val="21"/>
          <w:szCs w:val="21"/>
        </w:rPr>
        <w:t>as an additional $10,000 for reaching 3,000 points.</w:t>
      </w:r>
      <w:r w:rsidR="00100828" w:rsidRPr="00FF20E6">
        <w:rPr>
          <w:rFonts w:cs="Calibri (Body)"/>
          <w:sz w:val="21"/>
          <w:szCs w:val="21"/>
        </w:rPr>
        <w:t xml:space="preserve"> It will cost $80,000 to install heat pumps for the entire Town Hall</w:t>
      </w:r>
      <w:r w:rsidR="000B6283">
        <w:rPr>
          <w:rFonts w:cs="Calibri (Body)"/>
          <w:sz w:val="21"/>
          <w:szCs w:val="21"/>
        </w:rPr>
        <w:t xml:space="preserve">, </w:t>
      </w:r>
      <w:r w:rsidR="00100828" w:rsidRPr="00FF20E6">
        <w:rPr>
          <w:rFonts w:cs="Calibri (Body)"/>
          <w:sz w:val="21"/>
          <w:szCs w:val="21"/>
        </w:rPr>
        <w:t xml:space="preserve">which will earn us another 700 points. When we hit 5,000 points we will get an additional $70,000 from NYSERDA, which would additionally allow us to do an insulation upgrade. </w:t>
      </w:r>
      <w:r w:rsidR="00100828" w:rsidRPr="00FF20E6">
        <w:rPr>
          <w:rFonts w:cs="Calibri (Body)"/>
          <w:i/>
          <w:iCs/>
          <w:sz w:val="21"/>
          <w:szCs w:val="21"/>
        </w:rPr>
        <w:t>We are the first CSC in the Capital District to reach 4,000 points!</w:t>
      </w:r>
    </w:p>
    <w:p w14:paraId="7B91ADB1" w14:textId="77777777" w:rsidR="003860FB" w:rsidRDefault="00100828" w:rsidP="00A00E1E">
      <w:pPr>
        <w:pStyle w:val="ListParagraph"/>
        <w:numPr>
          <w:ilvl w:val="0"/>
          <w:numId w:val="2"/>
        </w:numPr>
        <w:rPr>
          <w:rFonts w:cs="Calibri (Body)"/>
          <w:sz w:val="21"/>
          <w:szCs w:val="21"/>
        </w:rPr>
      </w:pPr>
      <w:r w:rsidRPr="00FF20E6">
        <w:rPr>
          <w:rFonts w:cs="Calibri (Body)"/>
          <w:b/>
          <w:bCs/>
          <w:sz w:val="21"/>
          <w:szCs w:val="21"/>
        </w:rPr>
        <w:t>Electric Vehicle Campaign</w:t>
      </w:r>
      <w:r w:rsidRPr="00FF20E6">
        <w:rPr>
          <w:rFonts w:cs="Calibri (Body)"/>
          <w:sz w:val="21"/>
          <w:szCs w:val="21"/>
        </w:rPr>
        <w:t xml:space="preserve">: The CSC needs 5 </w:t>
      </w:r>
      <w:r w:rsidR="00F44153" w:rsidRPr="00FF20E6">
        <w:rPr>
          <w:rFonts w:cs="Calibri (Body)"/>
          <w:sz w:val="21"/>
          <w:szCs w:val="21"/>
        </w:rPr>
        <w:t>NEW Lebanon residents to purchase electric vehicles</w:t>
      </w:r>
      <w:r w:rsidR="00AB5618">
        <w:rPr>
          <w:rFonts w:cs="Calibri (Body)"/>
          <w:sz w:val="21"/>
          <w:szCs w:val="21"/>
        </w:rPr>
        <w:t xml:space="preserve"> to qualify</w:t>
      </w:r>
      <w:r w:rsidR="00F44153" w:rsidRPr="00FF20E6">
        <w:rPr>
          <w:rFonts w:cs="Calibri (Body)"/>
          <w:sz w:val="21"/>
          <w:szCs w:val="21"/>
        </w:rPr>
        <w:t>. When the goal is met, it will get us 200 points, and another $5,000 grant</w:t>
      </w:r>
      <w:r w:rsidR="00AB5618">
        <w:rPr>
          <w:rFonts w:cs="Calibri (Body)"/>
          <w:sz w:val="21"/>
          <w:szCs w:val="21"/>
        </w:rPr>
        <w:t xml:space="preserve"> in NYSERDA’s</w:t>
      </w:r>
    </w:p>
    <w:p w14:paraId="24C33291" w14:textId="61C0F9BA" w:rsidR="00100828" w:rsidRPr="00AC3DA4" w:rsidRDefault="00AB5618" w:rsidP="00AC3DA4">
      <w:pPr>
        <w:ind w:left="720"/>
        <w:rPr>
          <w:rFonts w:cs="Calibri (Body)"/>
          <w:sz w:val="21"/>
          <w:szCs w:val="21"/>
        </w:rPr>
      </w:pPr>
      <w:r w:rsidRPr="00AC3DA4">
        <w:rPr>
          <w:rFonts w:cs="Calibri (Body)"/>
          <w:sz w:val="21"/>
          <w:szCs w:val="21"/>
        </w:rPr>
        <w:t>Clean Energy Communities program</w:t>
      </w:r>
      <w:r w:rsidR="00F44153" w:rsidRPr="00AC3DA4">
        <w:rPr>
          <w:rFonts w:cs="Calibri (Body)"/>
          <w:sz w:val="21"/>
          <w:szCs w:val="21"/>
        </w:rPr>
        <w:t>.</w:t>
      </w:r>
      <w:r w:rsidR="000919FA" w:rsidRPr="00AC3DA4">
        <w:rPr>
          <w:rFonts w:cs="Calibri (Body)"/>
          <w:sz w:val="21"/>
          <w:szCs w:val="21"/>
        </w:rPr>
        <w:t xml:space="preserve"> A vote was held and all agreed it was worthwhile and should be sent to the Town Board for approval.</w:t>
      </w:r>
    </w:p>
    <w:p w14:paraId="18837E29" w14:textId="1F616B2A" w:rsidR="001938A4" w:rsidRPr="00FF20E6" w:rsidRDefault="00F44153" w:rsidP="00A00E1E">
      <w:pPr>
        <w:pStyle w:val="ListParagraph"/>
        <w:numPr>
          <w:ilvl w:val="0"/>
          <w:numId w:val="2"/>
        </w:numPr>
        <w:rPr>
          <w:rFonts w:cs="Calibri (Body)"/>
          <w:sz w:val="21"/>
          <w:szCs w:val="21"/>
        </w:rPr>
      </w:pPr>
      <w:r w:rsidRPr="00FF20E6">
        <w:rPr>
          <w:rFonts w:cs="Calibri (Body)"/>
          <w:b/>
          <w:bCs/>
          <w:sz w:val="21"/>
          <w:szCs w:val="21"/>
        </w:rPr>
        <w:t xml:space="preserve">Community Solar: </w:t>
      </w:r>
      <w:r w:rsidRPr="00FF20E6">
        <w:rPr>
          <w:rFonts w:cs="Calibri (Body)"/>
          <w:sz w:val="21"/>
          <w:szCs w:val="21"/>
        </w:rPr>
        <w:t xml:space="preserve">We are </w:t>
      </w:r>
      <w:r w:rsidR="003059A8" w:rsidRPr="00FF20E6">
        <w:rPr>
          <w:rFonts w:cs="Calibri (Body)"/>
          <w:sz w:val="21"/>
          <w:szCs w:val="21"/>
        </w:rPr>
        <w:t>piggy backing</w:t>
      </w:r>
      <w:r w:rsidRPr="00FF20E6">
        <w:rPr>
          <w:rFonts w:cs="Calibri (Body)"/>
          <w:sz w:val="21"/>
          <w:szCs w:val="21"/>
        </w:rPr>
        <w:t xml:space="preserve"> on the county’s program; however, at the moment, the two providers they are working with do</w:t>
      </w:r>
      <w:r w:rsidR="00A00E1E" w:rsidRPr="00FF20E6">
        <w:rPr>
          <w:rFonts w:cs="Calibri (Body)"/>
          <w:sz w:val="21"/>
          <w:szCs w:val="21"/>
        </w:rPr>
        <w:t>n’</w:t>
      </w:r>
      <w:r w:rsidRPr="00FF20E6">
        <w:rPr>
          <w:rFonts w:cs="Calibri (Body)"/>
          <w:sz w:val="21"/>
          <w:szCs w:val="21"/>
        </w:rPr>
        <w:t xml:space="preserve">t have capacity for </w:t>
      </w:r>
      <w:r w:rsidR="00A00E1E" w:rsidRPr="00FF20E6">
        <w:rPr>
          <w:rFonts w:cs="Calibri (Body)"/>
          <w:sz w:val="21"/>
          <w:szCs w:val="21"/>
        </w:rPr>
        <w:t>new</w:t>
      </w:r>
      <w:r w:rsidRPr="00FF20E6">
        <w:rPr>
          <w:rFonts w:cs="Calibri (Body)"/>
          <w:sz w:val="21"/>
          <w:szCs w:val="21"/>
        </w:rPr>
        <w:t xml:space="preserve"> customers. Ampion has a new facility coming online in December. Steve is </w:t>
      </w:r>
      <w:r w:rsidR="00A00E1E" w:rsidRPr="00FF20E6">
        <w:rPr>
          <w:rFonts w:cs="Calibri (Body)"/>
          <w:sz w:val="21"/>
          <w:szCs w:val="21"/>
        </w:rPr>
        <w:t>researching</w:t>
      </w:r>
      <w:r w:rsidRPr="00FF20E6">
        <w:rPr>
          <w:rFonts w:cs="Calibri (Body)"/>
          <w:sz w:val="21"/>
          <w:szCs w:val="21"/>
        </w:rPr>
        <w:t xml:space="preserve"> </w:t>
      </w:r>
      <w:r w:rsidR="00A00E1E" w:rsidRPr="00FF20E6">
        <w:rPr>
          <w:rFonts w:cs="Calibri (Body)"/>
          <w:sz w:val="21"/>
          <w:szCs w:val="21"/>
        </w:rPr>
        <w:t>if Ampion will</w:t>
      </w:r>
      <w:r w:rsidRPr="00FF20E6">
        <w:rPr>
          <w:rFonts w:cs="Calibri (Body)"/>
          <w:sz w:val="21"/>
          <w:szCs w:val="21"/>
        </w:rPr>
        <w:t xml:space="preserve"> have capacity to work with us.</w:t>
      </w:r>
    </w:p>
    <w:p w14:paraId="52877B85" w14:textId="14E49D5E" w:rsidR="00A00E1E" w:rsidRPr="00FF20E6" w:rsidRDefault="00A00E1E" w:rsidP="00A00E1E">
      <w:pPr>
        <w:pStyle w:val="ListParagraph"/>
        <w:numPr>
          <w:ilvl w:val="0"/>
          <w:numId w:val="2"/>
        </w:numPr>
        <w:rPr>
          <w:rFonts w:cs="Calibri (Body)"/>
          <w:sz w:val="21"/>
          <w:szCs w:val="21"/>
        </w:rPr>
      </w:pPr>
      <w:r w:rsidRPr="00FF20E6">
        <w:rPr>
          <w:rFonts w:cs="Calibri (Body)"/>
          <w:b/>
          <w:bCs/>
          <w:sz w:val="21"/>
          <w:szCs w:val="21"/>
        </w:rPr>
        <w:t>Battery Recycling</w:t>
      </w:r>
      <w:r w:rsidRPr="00FF20E6">
        <w:rPr>
          <w:rFonts w:cs="Calibri (Body)"/>
          <w:sz w:val="21"/>
          <w:szCs w:val="21"/>
        </w:rPr>
        <w:t>: Steve has another 50 pounds of batteries to send off, bringing to total to 500 pounds recycled to date.</w:t>
      </w:r>
    </w:p>
    <w:p w14:paraId="2175D865" w14:textId="665E2101" w:rsidR="003059A8" w:rsidRPr="00FF20E6" w:rsidRDefault="003059A8" w:rsidP="00A00E1E">
      <w:pPr>
        <w:pStyle w:val="ListParagraph"/>
        <w:numPr>
          <w:ilvl w:val="0"/>
          <w:numId w:val="2"/>
        </w:numPr>
        <w:rPr>
          <w:rFonts w:cs="Calibri (Body)"/>
          <w:sz w:val="21"/>
          <w:szCs w:val="21"/>
        </w:rPr>
      </w:pPr>
      <w:r w:rsidRPr="00FF20E6">
        <w:rPr>
          <w:rFonts w:cs="Calibri (Body)"/>
          <w:b/>
          <w:bCs/>
          <w:sz w:val="21"/>
          <w:szCs w:val="21"/>
        </w:rPr>
        <w:t>Rail Trail</w:t>
      </w:r>
      <w:r w:rsidRPr="00FF20E6">
        <w:rPr>
          <w:rFonts w:cs="Calibri (Body)"/>
          <w:sz w:val="21"/>
          <w:szCs w:val="21"/>
        </w:rPr>
        <w:t>: Tistrya has suggested using some</w:t>
      </w:r>
      <w:r w:rsidR="006D4419" w:rsidRPr="00FF20E6">
        <w:rPr>
          <w:rFonts w:cs="Calibri (Body)"/>
          <w:sz w:val="21"/>
          <w:szCs w:val="21"/>
        </w:rPr>
        <w:t xml:space="preserve"> of</w:t>
      </w:r>
      <w:r w:rsidRPr="00FF20E6">
        <w:rPr>
          <w:rFonts w:cs="Calibri (Body)"/>
          <w:sz w:val="21"/>
          <w:szCs w:val="21"/>
        </w:rPr>
        <w:t xml:space="preserve"> the ARPA funds to research and write grants to extend the rail trail to encourage walking and b</w:t>
      </w:r>
      <w:r w:rsidR="006D4419" w:rsidRPr="00FF20E6">
        <w:rPr>
          <w:rFonts w:cs="Calibri (Body)"/>
          <w:sz w:val="21"/>
          <w:szCs w:val="21"/>
        </w:rPr>
        <w:t>icycle use downtown.</w:t>
      </w:r>
      <w:r w:rsidR="007C7D6A" w:rsidRPr="00FF20E6">
        <w:rPr>
          <w:rFonts w:cs="Calibri (Body)"/>
          <w:sz w:val="21"/>
          <w:szCs w:val="21"/>
        </w:rPr>
        <w:t xml:space="preserve"> Bruce said that if we could get permissions, there are 3 – 4 miles of trail that could be opened now.</w:t>
      </w:r>
    </w:p>
    <w:p w14:paraId="44251D0C" w14:textId="495413A2" w:rsidR="0051429E" w:rsidRPr="00FF20E6" w:rsidRDefault="0051429E" w:rsidP="00A00E1E">
      <w:pPr>
        <w:pStyle w:val="ListParagraph"/>
        <w:numPr>
          <w:ilvl w:val="0"/>
          <w:numId w:val="2"/>
        </w:numPr>
        <w:rPr>
          <w:rFonts w:cs="Calibri (Body)"/>
          <w:sz w:val="21"/>
          <w:szCs w:val="21"/>
        </w:rPr>
      </w:pPr>
      <w:r w:rsidRPr="00FF20E6">
        <w:rPr>
          <w:rFonts w:cs="Calibri (Body)"/>
          <w:b/>
          <w:bCs/>
          <w:sz w:val="21"/>
          <w:szCs w:val="21"/>
        </w:rPr>
        <w:t>Scenic Hudson</w:t>
      </w:r>
      <w:r w:rsidRPr="00FF20E6">
        <w:rPr>
          <w:rFonts w:cs="Calibri (Body)"/>
          <w:sz w:val="21"/>
          <w:szCs w:val="21"/>
        </w:rPr>
        <w:t xml:space="preserve">: Steve made a resolution to support Scenic Hudson’s Land Act. Cathy moved to support the resolution. Chris seconded. The </w:t>
      </w:r>
      <w:r w:rsidR="00844625">
        <w:rPr>
          <w:rFonts w:cs="Calibri (Body)"/>
          <w:sz w:val="21"/>
          <w:szCs w:val="21"/>
        </w:rPr>
        <w:t>r</w:t>
      </w:r>
      <w:r w:rsidRPr="00FF20E6">
        <w:rPr>
          <w:rFonts w:cs="Calibri (Body)"/>
          <w:sz w:val="21"/>
          <w:szCs w:val="21"/>
        </w:rPr>
        <w:t>esolution was approved.</w:t>
      </w:r>
    </w:p>
    <w:p w14:paraId="72F6B351" w14:textId="4E2E4ECC" w:rsidR="0051429E" w:rsidRPr="00FF20E6" w:rsidRDefault="0045217A" w:rsidP="00A00E1E">
      <w:pPr>
        <w:pStyle w:val="ListParagraph"/>
        <w:numPr>
          <w:ilvl w:val="0"/>
          <w:numId w:val="2"/>
        </w:numPr>
        <w:rPr>
          <w:rFonts w:cs="Calibri (Body)"/>
          <w:sz w:val="21"/>
          <w:szCs w:val="21"/>
        </w:rPr>
      </w:pPr>
      <w:r w:rsidRPr="00FF20E6">
        <w:rPr>
          <w:rFonts w:cs="Calibri (Body)"/>
          <w:b/>
          <w:bCs/>
          <w:sz w:val="21"/>
          <w:szCs w:val="21"/>
        </w:rPr>
        <w:t>New York State Climate Action Scoping Plan</w:t>
      </w:r>
      <w:r w:rsidRPr="00FF20E6">
        <w:rPr>
          <w:rFonts w:cs="Calibri (Body)"/>
          <w:sz w:val="21"/>
          <w:szCs w:val="21"/>
        </w:rPr>
        <w:t xml:space="preserve">: Steve made a resolution to support the Plan. Cathy moved to support the resolution. Chris seconded. The </w:t>
      </w:r>
      <w:r w:rsidR="00844625">
        <w:rPr>
          <w:rFonts w:cs="Calibri (Body)"/>
          <w:sz w:val="21"/>
          <w:szCs w:val="21"/>
        </w:rPr>
        <w:t>r</w:t>
      </w:r>
      <w:r w:rsidRPr="00FF20E6">
        <w:rPr>
          <w:rFonts w:cs="Calibri (Body)"/>
          <w:sz w:val="21"/>
          <w:szCs w:val="21"/>
        </w:rPr>
        <w:t>esolution was approved.</w:t>
      </w:r>
    </w:p>
    <w:p w14:paraId="10771198" w14:textId="77A7BF9B" w:rsidR="007B00EB" w:rsidRPr="00FF20E6" w:rsidRDefault="007B00EB" w:rsidP="00A00E1E">
      <w:pPr>
        <w:pStyle w:val="ListParagraph"/>
        <w:numPr>
          <w:ilvl w:val="0"/>
          <w:numId w:val="2"/>
        </w:numPr>
        <w:rPr>
          <w:rFonts w:cs="Calibri (Body)"/>
          <w:sz w:val="21"/>
          <w:szCs w:val="21"/>
        </w:rPr>
      </w:pPr>
      <w:r w:rsidRPr="00FF20E6">
        <w:rPr>
          <w:rFonts w:cs="Calibri (Body)"/>
          <w:b/>
          <w:bCs/>
          <w:sz w:val="21"/>
          <w:szCs w:val="21"/>
        </w:rPr>
        <w:t>Landfill</w:t>
      </w:r>
      <w:r w:rsidRPr="00FF20E6">
        <w:rPr>
          <w:rFonts w:cs="Calibri (Body)"/>
          <w:sz w:val="21"/>
          <w:szCs w:val="21"/>
        </w:rPr>
        <w:t>: Steve reported that there are no new developments with the landfill.</w:t>
      </w:r>
    </w:p>
    <w:p w14:paraId="796E933E" w14:textId="52CA5FB8" w:rsidR="007B00EB" w:rsidRPr="00FF20E6" w:rsidRDefault="007B00EB" w:rsidP="00A00E1E">
      <w:pPr>
        <w:pStyle w:val="ListParagraph"/>
        <w:numPr>
          <w:ilvl w:val="0"/>
          <w:numId w:val="2"/>
        </w:numPr>
        <w:rPr>
          <w:rFonts w:cs="Calibri (Body)"/>
          <w:sz w:val="21"/>
          <w:szCs w:val="21"/>
        </w:rPr>
      </w:pPr>
      <w:r w:rsidRPr="00FF20E6">
        <w:rPr>
          <w:rFonts w:cs="Calibri (Body)"/>
          <w:b/>
          <w:bCs/>
          <w:sz w:val="21"/>
          <w:szCs w:val="21"/>
        </w:rPr>
        <w:t>Climate Carnival</w:t>
      </w:r>
      <w:r w:rsidRPr="00FF20E6">
        <w:rPr>
          <w:rFonts w:cs="Calibri (Body)"/>
          <w:sz w:val="21"/>
          <w:szCs w:val="21"/>
        </w:rPr>
        <w:t>: Bruce Shenker said that the Climate Carnival was a huge success. H</w:t>
      </w:r>
      <w:r w:rsidR="006E4126" w:rsidRPr="00FF20E6">
        <w:rPr>
          <w:rFonts w:cs="Calibri (Body)"/>
          <w:sz w:val="21"/>
          <w:szCs w:val="21"/>
        </w:rPr>
        <w:t xml:space="preserve">e </w:t>
      </w:r>
      <w:r w:rsidRPr="00FF20E6">
        <w:rPr>
          <w:rFonts w:cs="Calibri (Body)"/>
          <w:sz w:val="21"/>
          <w:szCs w:val="21"/>
        </w:rPr>
        <w:t>said that there were 26 fixers</w:t>
      </w:r>
      <w:r w:rsidR="00844625">
        <w:rPr>
          <w:rFonts w:cs="Calibri (Body)"/>
          <w:sz w:val="21"/>
          <w:szCs w:val="21"/>
        </w:rPr>
        <w:t xml:space="preserve"> at the Repair Café</w:t>
      </w:r>
      <w:r w:rsidRPr="00FF20E6">
        <w:rPr>
          <w:rFonts w:cs="Calibri (Body)"/>
          <w:sz w:val="21"/>
          <w:szCs w:val="21"/>
        </w:rPr>
        <w:t xml:space="preserve">, and </w:t>
      </w:r>
      <w:r w:rsidR="00844625">
        <w:rPr>
          <w:rFonts w:cs="Calibri (Body)"/>
          <w:sz w:val="21"/>
          <w:szCs w:val="21"/>
        </w:rPr>
        <w:t xml:space="preserve">that </w:t>
      </w:r>
      <w:r w:rsidRPr="00FF20E6">
        <w:rPr>
          <w:rFonts w:cs="Calibri (Body)"/>
          <w:sz w:val="21"/>
          <w:szCs w:val="21"/>
        </w:rPr>
        <w:t>120 repairs made.</w:t>
      </w:r>
      <w:r w:rsidR="006E4126" w:rsidRPr="00FF20E6">
        <w:rPr>
          <w:rFonts w:cs="Calibri (Body)"/>
          <w:sz w:val="21"/>
          <w:szCs w:val="21"/>
        </w:rPr>
        <w:t xml:space="preserve"> Also, the Free Store was a huge success that helped to attract local people to the event.</w:t>
      </w:r>
    </w:p>
    <w:p w14:paraId="4E59E4A3" w14:textId="493D223F" w:rsidR="00FE313E" w:rsidRPr="00FF20E6" w:rsidRDefault="006E4126" w:rsidP="0016794B">
      <w:pPr>
        <w:pStyle w:val="ListParagraph"/>
        <w:numPr>
          <w:ilvl w:val="0"/>
          <w:numId w:val="2"/>
        </w:numPr>
        <w:rPr>
          <w:rFonts w:cs="Calibri (Body)"/>
          <w:sz w:val="21"/>
          <w:szCs w:val="21"/>
        </w:rPr>
      </w:pPr>
      <w:r w:rsidRPr="00FF20E6">
        <w:rPr>
          <w:rFonts w:cs="Calibri (Body)"/>
          <w:b/>
          <w:bCs/>
          <w:sz w:val="21"/>
          <w:szCs w:val="21"/>
        </w:rPr>
        <w:t>Composting</w:t>
      </w:r>
      <w:r w:rsidRPr="00FF20E6">
        <w:rPr>
          <w:rFonts w:cs="Calibri (Body)"/>
          <w:sz w:val="21"/>
          <w:szCs w:val="21"/>
        </w:rPr>
        <w:t xml:space="preserve">: Cathy Wilkerson said that the County is investing in a digester which will allow meat </w:t>
      </w:r>
      <w:r w:rsidR="00844625">
        <w:rPr>
          <w:rFonts w:cs="Calibri (Body)"/>
          <w:sz w:val="21"/>
          <w:szCs w:val="21"/>
        </w:rPr>
        <w:t xml:space="preserve">as well as vegetable </w:t>
      </w:r>
      <w:r w:rsidRPr="00FF20E6">
        <w:rPr>
          <w:rFonts w:cs="Calibri (Body)"/>
          <w:sz w:val="21"/>
          <w:szCs w:val="21"/>
        </w:rPr>
        <w:t>scraps to be composted. Tara Donadio said that NYSERDA was working to help communities come up with composting plans. Cathy, Bruce</w:t>
      </w:r>
      <w:r w:rsidR="00FE313E" w:rsidRPr="00FF20E6">
        <w:rPr>
          <w:rFonts w:cs="Calibri (Body)"/>
          <w:sz w:val="21"/>
          <w:szCs w:val="21"/>
        </w:rPr>
        <w:t xml:space="preserve">, </w:t>
      </w:r>
      <w:r w:rsidRPr="00FF20E6">
        <w:rPr>
          <w:rFonts w:cs="Calibri (Body)"/>
          <w:sz w:val="21"/>
          <w:szCs w:val="21"/>
        </w:rPr>
        <w:t>and Liz continue to pick up coffee grounds, and 2 buckets of food scraps at the permanent Farmer’s Market</w:t>
      </w:r>
      <w:r w:rsidR="00FE313E" w:rsidRPr="00FF20E6">
        <w:rPr>
          <w:rFonts w:cs="Calibri (Body)"/>
          <w:sz w:val="21"/>
          <w:szCs w:val="21"/>
        </w:rPr>
        <w:t xml:space="preserve"> weekly.</w:t>
      </w:r>
    </w:p>
    <w:p w14:paraId="1213B684" w14:textId="7A90D916" w:rsidR="001938A4" w:rsidRPr="00FF20E6" w:rsidRDefault="001938A4" w:rsidP="0016794B">
      <w:pPr>
        <w:pStyle w:val="ListParagraph"/>
        <w:numPr>
          <w:ilvl w:val="0"/>
          <w:numId w:val="2"/>
        </w:numPr>
        <w:rPr>
          <w:rFonts w:cs="Calibri (Body)"/>
          <w:sz w:val="21"/>
          <w:szCs w:val="21"/>
        </w:rPr>
      </w:pPr>
      <w:r w:rsidRPr="00FF20E6">
        <w:rPr>
          <w:rFonts w:cs="Calibri (Body)"/>
          <w:b/>
          <w:bCs/>
          <w:sz w:val="21"/>
          <w:szCs w:val="21"/>
        </w:rPr>
        <w:t>Trees for Tribs</w:t>
      </w:r>
      <w:r w:rsidRPr="00FF20E6">
        <w:rPr>
          <w:rFonts w:cs="Calibri (Body)"/>
          <w:sz w:val="21"/>
          <w:szCs w:val="21"/>
        </w:rPr>
        <w:t xml:space="preserve">: </w:t>
      </w:r>
      <w:r w:rsidR="00FE313E" w:rsidRPr="00FF20E6">
        <w:rPr>
          <w:rFonts w:cs="Calibri (Body)"/>
          <w:sz w:val="21"/>
          <w:szCs w:val="21"/>
        </w:rPr>
        <w:t>The trees are thriving. They still have to figure out where to put unplanted trees. Erosion of the stream bank is accelerating.</w:t>
      </w:r>
    </w:p>
    <w:p w14:paraId="717EF2A2" w14:textId="3A0408A1" w:rsidR="00FE313E" w:rsidRPr="00FF20E6" w:rsidRDefault="00FE313E" w:rsidP="0016794B">
      <w:pPr>
        <w:pStyle w:val="ListParagraph"/>
        <w:numPr>
          <w:ilvl w:val="0"/>
          <w:numId w:val="2"/>
        </w:numPr>
        <w:rPr>
          <w:rFonts w:cs="Calibri (Body)"/>
          <w:sz w:val="21"/>
          <w:szCs w:val="21"/>
        </w:rPr>
      </w:pPr>
      <w:r w:rsidRPr="00FF20E6">
        <w:rPr>
          <w:rFonts w:cs="Calibri (Body)"/>
          <w:b/>
          <w:bCs/>
          <w:sz w:val="21"/>
          <w:szCs w:val="21"/>
        </w:rPr>
        <w:t>Wastewater Treatment Study</w:t>
      </w:r>
      <w:r w:rsidRPr="00FF20E6">
        <w:rPr>
          <w:rFonts w:cs="Calibri (Body)"/>
          <w:sz w:val="21"/>
          <w:szCs w:val="21"/>
        </w:rPr>
        <w:t>: There will be an informational meeting on August 12.</w:t>
      </w:r>
    </w:p>
    <w:p w14:paraId="136FAF42" w14:textId="77777777" w:rsidR="00FE313E" w:rsidRPr="00FF20E6" w:rsidRDefault="003059A8" w:rsidP="0016794B">
      <w:pPr>
        <w:pStyle w:val="ListParagraph"/>
        <w:numPr>
          <w:ilvl w:val="0"/>
          <w:numId w:val="2"/>
        </w:numPr>
        <w:rPr>
          <w:rFonts w:cs="Calibri (Body)"/>
          <w:sz w:val="21"/>
          <w:szCs w:val="21"/>
        </w:rPr>
      </w:pPr>
      <w:r w:rsidRPr="00FF20E6">
        <w:rPr>
          <w:rFonts w:cs="Calibri (Body)"/>
          <w:b/>
          <w:bCs/>
          <w:sz w:val="21"/>
          <w:szCs w:val="21"/>
        </w:rPr>
        <w:t>Education</w:t>
      </w:r>
      <w:r w:rsidR="001938A4" w:rsidRPr="00FF20E6">
        <w:rPr>
          <w:rFonts w:cs="Calibri (Body)"/>
          <w:sz w:val="21"/>
          <w:szCs w:val="21"/>
        </w:rPr>
        <w:t xml:space="preserve">: </w:t>
      </w:r>
      <w:r w:rsidR="00FE313E" w:rsidRPr="00FF20E6">
        <w:rPr>
          <w:rFonts w:cs="Calibri (Body)"/>
          <w:sz w:val="21"/>
          <w:szCs w:val="21"/>
        </w:rPr>
        <w:t>Adelia is away. The committee will meet next week.</w:t>
      </w:r>
    </w:p>
    <w:p w14:paraId="7A08EA74" w14:textId="7C0BB4CE" w:rsidR="00FE313E" w:rsidRPr="00FF20E6" w:rsidRDefault="00156D4A" w:rsidP="00AF1956">
      <w:pPr>
        <w:pStyle w:val="ListParagraph"/>
        <w:numPr>
          <w:ilvl w:val="0"/>
          <w:numId w:val="2"/>
        </w:numPr>
        <w:rPr>
          <w:rFonts w:cs="Calibri (Body)"/>
          <w:sz w:val="21"/>
          <w:szCs w:val="21"/>
        </w:rPr>
      </w:pPr>
      <w:r w:rsidRPr="00FF20E6">
        <w:rPr>
          <w:rFonts w:cs="Calibri (Body)"/>
          <w:b/>
          <w:bCs/>
          <w:sz w:val="21"/>
          <w:szCs w:val="21"/>
        </w:rPr>
        <w:t>Repair Café</w:t>
      </w:r>
      <w:r w:rsidRPr="00FF20E6">
        <w:rPr>
          <w:rFonts w:cs="Calibri (Body)"/>
          <w:sz w:val="21"/>
          <w:szCs w:val="21"/>
        </w:rPr>
        <w:t xml:space="preserve">: </w:t>
      </w:r>
      <w:r w:rsidR="00FE313E" w:rsidRPr="00FF20E6">
        <w:rPr>
          <w:rFonts w:cs="Calibri (Body)"/>
          <w:sz w:val="21"/>
          <w:szCs w:val="21"/>
        </w:rPr>
        <w:t>The next Repair Café will be in East Nassau on September 17</w:t>
      </w:r>
      <w:r w:rsidR="0019439F" w:rsidRPr="00FF20E6">
        <w:rPr>
          <w:rFonts w:cs="Calibri (Body)"/>
          <w:sz w:val="21"/>
          <w:szCs w:val="21"/>
        </w:rPr>
        <w:t>.</w:t>
      </w:r>
    </w:p>
    <w:p w14:paraId="3FEFFAA4" w14:textId="61AF3B64" w:rsidR="00E21DBC" w:rsidRDefault="00AF1956" w:rsidP="0016794B">
      <w:pPr>
        <w:pStyle w:val="ListParagraph"/>
        <w:numPr>
          <w:ilvl w:val="0"/>
          <w:numId w:val="2"/>
        </w:numPr>
        <w:rPr>
          <w:rFonts w:cs="Calibri (Body)"/>
          <w:sz w:val="21"/>
          <w:szCs w:val="21"/>
        </w:rPr>
      </w:pPr>
      <w:r w:rsidRPr="00FF20E6">
        <w:rPr>
          <w:rFonts w:cs="Calibri (Body)"/>
          <w:b/>
          <w:bCs/>
          <w:sz w:val="21"/>
          <w:szCs w:val="21"/>
        </w:rPr>
        <w:t>Bike Repair</w:t>
      </w:r>
      <w:r w:rsidRPr="00FF20E6">
        <w:rPr>
          <w:rFonts w:cs="Calibri (Body)"/>
          <w:sz w:val="21"/>
          <w:szCs w:val="21"/>
        </w:rPr>
        <w:t xml:space="preserve">: </w:t>
      </w:r>
      <w:r w:rsidR="003059A8" w:rsidRPr="00FF20E6">
        <w:rPr>
          <w:rFonts w:cs="Calibri (Body)"/>
          <w:sz w:val="21"/>
          <w:szCs w:val="21"/>
        </w:rPr>
        <w:t>Steve reported that 15 bikes were repaired at the Climate Carnival, and that they received requests for an additional 30 bikes.</w:t>
      </w:r>
    </w:p>
    <w:p w14:paraId="1A864A91" w14:textId="56CF4CE0" w:rsidR="000B6283" w:rsidRPr="00FF20E6" w:rsidRDefault="000B6283" w:rsidP="0016794B">
      <w:pPr>
        <w:pStyle w:val="ListParagraph"/>
        <w:numPr>
          <w:ilvl w:val="0"/>
          <w:numId w:val="2"/>
        </w:numPr>
        <w:rPr>
          <w:rFonts w:cs="Calibri (Body)"/>
          <w:sz w:val="21"/>
          <w:szCs w:val="21"/>
        </w:rPr>
      </w:pPr>
      <w:r>
        <w:rPr>
          <w:rFonts w:cs="Calibri (Body)"/>
          <w:b/>
          <w:bCs/>
          <w:sz w:val="21"/>
          <w:szCs w:val="21"/>
        </w:rPr>
        <w:t>Shaker Swamp</w:t>
      </w:r>
      <w:r w:rsidRPr="000B6283">
        <w:rPr>
          <w:rFonts w:cs="Calibri (Body)"/>
          <w:sz w:val="21"/>
          <w:szCs w:val="21"/>
        </w:rPr>
        <w:t>:</w:t>
      </w:r>
      <w:r>
        <w:rPr>
          <w:rFonts w:cs="Calibri (Body)"/>
          <w:sz w:val="21"/>
          <w:szCs w:val="21"/>
        </w:rPr>
        <w:t xml:space="preserve"> Bruce reported that they are working on a feasibility study to build a trail in the Shaker Swamp. They hope to get a DEC grant to purchase additional land.</w:t>
      </w:r>
    </w:p>
    <w:p w14:paraId="6D19E3EF" w14:textId="46735D7F" w:rsidR="00E21DBC" w:rsidRDefault="00F474AB" w:rsidP="00B17E60">
      <w:pPr>
        <w:pStyle w:val="ListParagraph"/>
        <w:numPr>
          <w:ilvl w:val="0"/>
          <w:numId w:val="2"/>
        </w:numPr>
        <w:rPr>
          <w:rFonts w:cs="Calibri (Body)"/>
          <w:sz w:val="21"/>
          <w:szCs w:val="21"/>
        </w:rPr>
      </w:pPr>
      <w:r w:rsidRPr="000B6283">
        <w:rPr>
          <w:rFonts w:cs="Calibri (Body)"/>
          <w:b/>
          <w:bCs/>
          <w:sz w:val="21"/>
          <w:szCs w:val="21"/>
        </w:rPr>
        <w:t>County CSC</w:t>
      </w:r>
      <w:r w:rsidRPr="000B6283">
        <w:rPr>
          <w:rFonts w:cs="Calibri (Body)"/>
          <w:sz w:val="21"/>
          <w:szCs w:val="21"/>
        </w:rPr>
        <w:t xml:space="preserve">: </w:t>
      </w:r>
      <w:r w:rsidR="000B6283">
        <w:rPr>
          <w:rFonts w:cs="Calibri (Body)"/>
          <w:sz w:val="21"/>
          <w:szCs w:val="21"/>
        </w:rPr>
        <w:t>?</w:t>
      </w:r>
    </w:p>
    <w:p w14:paraId="52D6B876" w14:textId="77777777" w:rsidR="000B6283" w:rsidRPr="000B6283" w:rsidRDefault="000B6283" w:rsidP="00B17E60">
      <w:pPr>
        <w:pStyle w:val="ListParagraph"/>
        <w:numPr>
          <w:ilvl w:val="0"/>
          <w:numId w:val="2"/>
        </w:numPr>
        <w:rPr>
          <w:rFonts w:cs="Calibri (Body)"/>
          <w:sz w:val="21"/>
          <w:szCs w:val="21"/>
        </w:rPr>
      </w:pPr>
    </w:p>
    <w:p w14:paraId="04A49ADD" w14:textId="746F4E40" w:rsidR="00321867" w:rsidRPr="00FF20E6" w:rsidRDefault="00321867" w:rsidP="0016794B">
      <w:pPr>
        <w:rPr>
          <w:rFonts w:cs="Calibri (Body)"/>
          <w:sz w:val="21"/>
          <w:szCs w:val="21"/>
        </w:rPr>
      </w:pPr>
      <w:r w:rsidRPr="00FF20E6">
        <w:rPr>
          <w:rFonts w:cs="Calibri (Body)"/>
          <w:sz w:val="21"/>
          <w:szCs w:val="21"/>
        </w:rPr>
        <w:t>The meeting was adjourned at 8</w:t>
      </w:r>
      <w:r w:rsidR="004232FE" w:rsidRPr="00FF20E6">
        <w:rPr>
          <w:rFonts w:cs="Calibri (Body)"/>
          <w:sz w:val="21"/>
          <w:szCs w:val="21"/>
        </w:rPr>
        <w:t>:00</w:t>
      </w:r>
      <w:r w:rsidRPr="00FF20E6">
        <w:rPr>
          <w:rFonts w:cs="Calibri (Body)"/>
          <w:sz w:val="21"/>
          <w:szCs w:val="21"/>
        </w:rPr>
        <w:t xml:space="preserve"> pm.</w:t>
      </w:r>
      <w:r w:rsidR="005A52B5" w:rsidRPr="00FF20E6">
        <w:rPr>
          <w:rFonts w:cs="Calibri (Body)"/>
          <w:sz w:val="21"/>
          <w:szCs w:val="21"/>
        </w:rPr>
        <w:t xml:space="preserve"> The next meeting will be on August 4.</w:t>
      </w:r>
    </w:p>
    <w:p w14:paraId="3450BA1F" w14:textId="180116B9" w:rsidR="00E506AE" w:rsidRPr="00FF20E6" w:rsidRDefault="00E506AE" w:rsidP="0016794B">
      <w:pPr>
        <w:rPr>
          <w:rFonts w:cs="Calibri (Body)"/>
          <w:sz w:val="21"/>
          <w:szCs w:val="21"/>
        </w:rPr>
      </w:pPr>
    </w:p>
    <w:p w14:paraId="7CD17A6A" w14:textId="4233307F" w:rsidR="003860FB" w:rsidRDefault="00E506AE" w:rsidP="0016794B">
      <w:pPr>
        <w:rPr>
          <w:rFonts w:cs="Calibri (Body)"/>
          <w:sz w:val="21"/>
          <w:szCs w:val="21"/>
        </w:rPr>
      </w:pPr>
      <w:r w:rsidRPr="00FF20E6">
        <w:rPr>
          <w:rFonts w:cs="Calibri (Body)"/>
          <w:sz w:val="21"/>
          <w:szCs w:val="21"/>
        </w:rPr>
        <w:t>Respectfully submitted: Robert Gilson</w:t>
      </w:r>
    </w:p>
    <w:p w14:paraId="40D841F1" w14:textId="77777777" w:rsidR="000830E8" w:rsidRDefault="000830E8" w:rsidP="0016794B">
      <w:pPr>
        <w:rPr>
          <w:rFonts w:cs="Calibri (Body)"/>
          <w:sz w:val="21"/>
          <w:szCs w:val="21"/>
        </w:rPr>
      </w:pPr>
    </w:p>
    <w:p w14:paraId="180FF3B2" w14:textId="6B0D26B2" w:rsidR="003860FB" w:rsidRDefault="003860FB">
      <w:pPr>
        <w:rPr>
          <w:rFonts w:cs="Calibri (Body)"/>
          <w:b/>
          <w:bCs/>
          <w:sz w:val="21"/>
          <w:szCs w:val="21"/>
        </w:rPr>
      </w:pPr>
      <w:r w:rsidRPr="003860FB">
        <w:rPr>
          <w:rFonts w:cs="Calibri (Body)"/>
          <w:b/>
          <w:bCs/>
          <w:sz w:val="21"/>
          <w:szCs w:val="21"/>
        </w:rPr>
        <w:lastRenderedPageBreak/>
        <w:t>CSC Update to the Town Board Aug 9, 2022</w:t>
      </w:r>
    </w:p>
    <w:p w14:paraId="729269A1" w14:textId="77777777" w:rsidR="00D2152C" w:rsidRPr="003860FB" w:rsidRDefault="00D2152C">
      <w:pPr>
        <w:rPr>
          <w:rFonts w:cs="Calibri (Body)"/>
          <w:b/>
          <w:bCs/>
          <w:sz w:val="21"/>
          <w:szCs w:val="21"/>
        </w:rPr>
      </w:pPr>
    </w:p>
    <w:p w14:paraId="51B4822E" w14:textId="1E49264C" w:rsidR="0073413E" w:rsidRDefault="003860FB">
      <w:pPr>
        <w:rPr>
          <w:rFonts w:cs="Calibri (Body)"/>
          <w:sz w:val="21"/>
          <w:szCs w:val="21"/>
        </w:rPr>
      </w:pPr>
      <w:r w:rsidRPr="00FF20E6">
        <w:rPr>
          <w:rFonts w:cs="Calibri (Body)"/>
          <w:b/>
          <w:bCs/>
          <w:sz w:val="21"/>
          <w:szCs w:val="21"/>
        </w:rPr>
        <w:t>Heat Pump Campaign</w:t>
      </w:r>
      <w:r w:rsidRPr="00FF20E6">
        <w:rPr>
          <w:rFonts w:cs="Calibri (Body)"/>
          <w:sz w:val="21"/>
          <w:szCs w:val="21"/>
        </w:rPr>
        <w:t xml:space="preserve">:  </w:t>
      </w:r>
      <w:r>
        <w:rPr>
          <w:rFonts w:cs="Calibri (Body)"/>
          <w:sz w:val="21"/>
          <w:szCs w:val="21"/>
        </w:rPr>
        <w:t>we were informed last week</w:t>
      </w:r>
      <w:r w:rsidR="009F65EF">
        <w:rPr>
          <w:rFonts w:cs="Calibri (Body)"/>
          <w:sz w:val="21"/>
          <w:szCs w:val="21"/>
        </w:rPr>
        <w:t xml:space="preserve"> by NYSERDA</w:t>
      </w:r>
      <w:r>
        <w:rPr>
          <w:rFonts w:cs="Calibri (Body)"/>
          <w:sz w:val="21"/>
          <w:szCs w:val="21"/>
        </w:rPr>
        <w:t xml:space="preserve"> that we met our goal of 5 residents purchasing heat pumps and thus qualify for the $5000 grant.</w:t>
      </w:r>
      <w:r w:rsidR="009922B8">
        <w:rPr>
          <w:rFonts w:cs="Calibri (Body)"/>
          <w:sz w:val="21"/>
          <w:szCs w:val="21"/>
        </w:rPr>
        <w:t xml:space="preserve"> In addition, the points we received for the Heat Pump campaign bumped us up to 4100 in NYSERDA’s Clean Energy Communities which entitles the town to another $20,000 grant for energy related projects. </w:t>
      </w:r>
      <w:r w:rsidR="0012082C">
        <w:rPr>
          <w:rFonts w:cs="Calibri (Body)"/>
          <w:sz w:val="21"/>
          <w:szCs w:val="21"/>
        </w:rPr>
        <w:t xml:space="preserve">(See flyer) New Lebanon is a Regional Leader in the Capitol District. </w:t>
      </w:r>
      <w:r w:rsidR="009922B8">
        <w:rPr>
          <w:rFonts w:cs="Calibri (Body)"/>
          <w:sz w:val="21"/>
          <w:szCs w:val="21"/>
        </w:rPr>
        <w:t xml:space="preserve">This brings us to a total of $40000 that we have </w:t>
      </w:r>
      <w:r w:rsidR="0012082C">
        <w:rPr>
          <w:rFonts w:cs="Calibri (Body)"/>
          <w:sz w:val="21"/>
          <w:szCs w:val="21"/>
        </w:rPr>
        <w:t xml:space="preserve">qualified for </w:t>
      </w:r>
      <w:r w:rsidR="009922B8">
        <w:rPr>
          <w:rFonts w:cs="Calibri (Body)"/>
          <w:sz w:val="21"/>
          <w:szCs w:val="21"/>
        </w:rPr>
        <w:t xml:space="preserve">this year plus about $8000 on hand from </w:t>
      </w:r>
      <w:r w:rsidR="0073413E">
        <w:rPr>
          <w:rFonts w:cs="Calibri (Body)"/>
          <w:sz w:val="21"/>
          <w:szCs w:val="21"/>
        </w:rPr>
        <w:t>community solar. NYSERDA has assigned a program manager and we will work with her to see how we can get the cost of the entire town hall covered for Heat Pumps. The lowest estimate we got was over $81,000 after rebates. The cost is high because they have to do it at prevailing wage.</w:t>
      </w:r>
    </w:p>
    <w:p w14:paraId="49D3F845" w14:textId="77777777" w:rsidR="0073413E" w:rsidRDefault="0073413E">
      <w:pPr>
        <w:rPr>
          <w:rFonts w:cs="Calibri (Body)"/>
          <w:sz w:val="21"/>
          <w:szCs w:val="21"/>
        </w:rPr>
      </w:pPr>
    </w:p>
    <w:p w14:paraId="474B19F2" w14:textId="3773BACF" w:rsidR="0073413E" w:rsidRDefault="0073413E" w:rsidP="0073413E">
      <w:pPr>
        <w:rPr>
          <w:rFonts w:cs="Calibri (Body)"/>
          <w:sz w:val="21"/>
          <w:szCs w:val="21"/>
        </w:rPr>
      </w:pPr>
      <w:r w:rsidRPr="0073413E">
        <w:rPr>
          <w:rFonts w:cs="Calibri (Body)"/>
          <w:b/>
          <w:bCs/>
          <w:sz w:val="21"/>
          <w:szCs w:val="21"/>
        </w:rPr>
        <w:t>Electric Vehicle Campaign</w:t>
      </w:r>
      <w:r w:rsidRPr="0073413E">
        <w:rPr>
          <w:rFonts w:cs="Calibri (Body)"/>
          <w:sz w:val="21"/>
          <w:szCs w:val="21"/>
        </w:rPr>
        <w:t>: The CSC</w:t>
      </w:r>
      <w:r>
        <w:rPr>
          <w:rFonts w:cs="Calibri (Body)"/>
          <w:sz w:val="21"/>
          <w:szCs w:val="21"/>
        </w:rPr>
        <w:t xml:space="preserve"> has approved the next campaign. We</w:t>
      </w:r>
      <w:r w:rsidRPr="0073413E">
        <w:rPr>
          <w:rFonts w:cs="Calibri (Body)"/>
          <w:sz w:val="21"/>
          <w:szCs w:val="21"/>
        </w:rPr>
        <w:t xml:space="preserve"> need 5 N</w:t>
      </w:r>
      <w:r>
        <w:rPr>
          <w:rFonts w:cs="Calibri (Body)"/>
          <w:sz w:val="21"/>
          <w:szCs w:val="21"/>
        </w:rPr>
        <w:t>ew</w:t>
      </w:r>
      <w:r w:rsidRPr="0073413E">
        <w:rPr>
          <w:rFonts w:cs="Calibri (Body)"/>
          <w:sz w:val="21"/>
          <w:szCs w:val="21"/>
        </w:rPr>
        <w:t xml:space="preserve"> Lebanon residents to purchase electric vehicles to qualify. When the goal is met, it will get us 200 points</w:t>
      </w:r>
      <w:r>
        <w:rPr>
          <w:rFonts w:cs="Calibri (Body)"/>
          <w:sz w:val="21"/>
          <w:szCs w:val="21"/>
        </w:rPr>
        <w:t xml:space="preserve"> in NYSERDA’s CEC program</w:t>
      </w:r>
      <w:r w:rsidRPr="0073413E">
        <w:rPr>
          <w:rFonts w:cs="Calibri (Body)"/>
          <w:sz w:val="21"/>
          <w:szCs w:val="21"/>
        </w:rPr>
        <w:t>, and another $5,000 grant in NYSERDA’s</w:t>
      </w:r>
      <w:r>
        <w:rPr>
          <w:rFonts w:cs="Calibri (Body)"/>
          <w:sz w:val="21"/>
          <w:szCs w:val="21"/>
        </w:rPr>
        <w:t>. So</w:t>
      </w:r>
      <w:r w:rsidR="00DD6EE9">
        <w:rPr>
          <w:rFonts w:cs="Calibri (Body)"/>
          <w:sz w:val="21"/>
          <w:szCs w:val="21"/>
        </w:rPr>
        <w:t>,</w:t>
      </w:r>
      <w:r>
        <w:rPr>
          <w:rFonts w:cs="Calibri (Body)"/>
          <w:sz w:val="21"/>
          <w:szCs w:val="21"/>
        </w:rPr>
        <w:t xml:space="preserve"> we are asking the Town Board to approve the CSC participating in a </w:t>
      </w:r>
      <w:r w:rsidR="00AC3DA4">
        <w:rPr>
          <w:rFonts w:cs="Calibri (Body)"/>
          <w:sz w:val="21"/>
          <w:szCs w:val="21"/>
        </w:rPr>
        <w:t>Community Campaign for Electric Vehicles.</w:t>
      </w:r>
    </w:p>
    <w:p w14:paraId="6DD25E87" w14:textId="3A815E40" w:rsidR="00DD6EE9" w:rsidRDefault="00DD6EE9" w:rsidP="0073413E">
      <w:pPr>
        <w:rPr>
          <w:rFonts w:cs="Calibri (Body)"/>
          <w:sz w:val="21"/>
          <w:szCs w:val="21"/>
        </w:rPr>
      </w:pPr>
    </w:p>
    <w:p w14:paraId="100984CF" w14:textId="40110619" w:rsidR="00DD6EE9" w:rsidRDefault="00DD6EE9" w:rsidP="0073413E">
      <w:pPr>
        <w:rPr>
          <w:rFonts w:cs="Calibri (Body)"/>
          <w:sz w:val="21"/>
          <w:szCs w:val="21"/>
        </w:rPr>
      </w:pPr>
      <w:r w:rsidRPr="00FF20E6">
        <w:rPr>
          <w:rFonts w:cs="Calibri (Body)"/>
          <w:b/>
          <w:bCs/>
          <w:sz w:val="21"/>
          <w:szCs w:val="21"/>
        </w:rPr>
        <w:t>Rail Trail</w:t>
      </w:r>
      <w:r w:rsidRPr="00FF20E6">
        <w:rPr>
          <w:rFonts w:cs="Calibri (Body)"/>
          <w:sz w:val="21"/>
          <w:szCs w:val="21"/>
        </w:rPr>
        <w:t xml:space="preserve">: </w:t>
      </w:r>
      <w:r>
        <w:rPr>
          <w:rFonts w:cs="Calibri (Body)"/>
          <w:sz w:val="21"/>
          <w:szCs w:val="21"/>
        </w:rPr>
        <w:t xml:space="preserve">based on the Town Board’s request at the last meeting that the CSC work with the Corkscrew Rail trail and Laberge to </w:t>
      </w:r>
      <w:r w:rsidRPr="00FF20E6">
        <w:rPr>
          <w:rFonts w:cs="Calibri (Body)"/>
          <w:sz w:val="21"/>
          <w:szCs w:val="21"/>
        </w:rPr>
        <w:t xml:space="preserve">research and write grants to extend the rail trail to encourage walking and bicycle use </w:t>
      </w:r>
      <w:r>
        <w:rPr>
          <w:rFonts w:cs="Calibri (Body)"/>
          <w:sz w:val="21"/>
          <w:szCs w:val="21"/>
        </w:rPr>
        <w:t xml:space="preserve">in </w:t>
      </w:r>
      <w:r w:rsidRPr="00FF20E6">
        <w:rPr>
          <w:rFonts w:cs="Calibri (Body)"/>
          <w:sz w:val="21"/>
          <w:szCs w:val="21"/>
        </w:rPr>
        <w:t>downtown</w:t>
      </w:r>
      <w:r>
        <w:rPr>
          <w:rFonts w:cs="Calibri (Body)"/>
          <w:sz w:val="21"/>
          <w:szCs w:val="21"/>
        </w:rPr>
        <w:t>, we met with Jerrine and Nicole from Laberge</w:t>
      </w:r>
      <w:r w:rsidR="000830E8">
        <w:rPr>
          <w:rFonts w:cs="Calibri (Body)"/>
          <w:sz w:val="21"/>
          <w:szCs w:val="21"/>
        </w:rPr>
        <w:t xml:space="preserve"> on Monday. We will continue to work together to devise a plan to present to the Board.</w:t>
      </w:r>
    </w:p>
    <w:p w14:paraId="6823D5E8" w14:textId="41D2038B" w:rsidR="000830E8" w:rsidRDefault="000830E8" w:rsidP="0073413E">
      <w:pPr>
        <w:rPr>
          <w:rFonts w:cs="Calibri (Body)"/>
          <w:sz w:val="21"/>
          <w:szCs w:val="21"/>
        </w:rPr>
      </w:pPr>
    </w:p>
    <w:p w14:paraId="30DEB24E" w14:textId="27F013F3" w:rsidR="000830E8" w:rsidRPr="000830E8" w:rsidRDefault="000830E8" w:rsidP="0073413E">
      <w:pPr>
        <w:rPr>
          <w:rFonts w:cs="Calibri (Body)"/>
          <w:sz w:val="21"/>
          <w:szCs w:val="21"/>
        </w:rPr>
      </w:pPr>
      <w:r w:rsidRPr="000830E8">
        <w:rPr>
          <w:rFonts w:cs="Calibri (Body)"/>
          <w:b/>
          <w:bCs/>
          <w:sz w:val="21"/>
          <w:szCs w:val="21"/>
        </w:rPr>
        <w:t>Repair Café:</w:t>
      </w:r>
      <w:r>
        <w:rPr>
          <w:rFonts w:cs="Calibri (Body)"/>
          <w:b/>
          <w:bCs/>
          <w:sz w:val="21"/>
          <w:szCs w:val="21"/>
        </w:rPr>
        <w:t xml:space="preserve"> </w:t>
      </w:r>
      <w:r w:rsidRPr="000830E8">
        <w:rPr>
          <w:rFonts w:cs="Calibri (Body)"/>
          <w:sz w:val="21"/>
          <w:szCs w:val="21"/>
        </w:rPr>
        <w:t>the next multi-town one will be on Sept 17 in East Nassau</w:t>
      </w:r>
    </w:p>
    <w:p w14:paraId="403A1862" w14:textId="0FC64FE8" w:rsidR="000830E8" w:rsidRDefault="000830E8" w:rsidP="0073413E">
      <w:pPr>
        <w:rPr>
          <w:rFonts w:cs="Calibri (Body)"/>
          <w:b/>
          <w:bCs/>
          <w:sz w:val="21"/>
          <w:szCs w:val="21"/>
        </w:rPr>
      </w:pPr>
    </w:p>
    <w:p w14:paraId="0857D79A" w14:textId="278C7309" w:rsidR="000830E8" w:rsidRDefault="000830E8" w:rsidP="000830E8">
      <w:pPr>
        <w:rPr>
          <w:rFonts w:cs="Calibri (Body)"/>
          <w:sz w:val="21"/>
          <w:szCs w:val="21"/>
        </w:rPr>
      </w:pPr>
      <w:r w:rsidRPr="000830E8">
        <w:rPr>
          <w:rFonts w:cs="Calibri (Body)"/>
          <w:b/>
          <w:bCs/>
          <w:sz w:val="21"/>
          <w:szCs w:val="21"/>
        </w:rPr>
        <w:t xml:space="preserve">Bike program: </w:t>
      </w:r>
      <w:r w:rsidRPr="000830E8">
        <w:rPr>
          <w:rFonts w:cs="Calibri (Body)"/>
          <w:sz w:val="21"/>
          <w:szCs w:val="21"/>
        </w:rPr>
        <w:t>15 bikes were repaired at the Climate Carnival, and the</w:t>
      </w:r>
      <w:r w:rsidR="0012082C">
        <w:rPr>
          <w:rFonts w:cs="Calibri (Body)"/>
          <w:sz w:val="21"/>
          <w:szCs w:val="21"/>
        </w:rPr>
        <w:t xml:space="preserve"> team</w:t>
      </w:r>
      <w:r w:rsidRPr="000830E8">
        <w:rPr>
          <w:rFonts w:cs="Calibri (Body)"/>
          <w:sz w:val="21"/>
          <w:szCs w:val="21"/>
        </w:rPr>
        <w:t xml:space="preserve"> received requests for an additional 30 bikes</w:t>
      </w:r>
      <w:r>
        <w:rPr>
          <w:rFonts w:cs="Calibri (Body)"/>
          <w:sz w:val="21"/>
          <w:szCs w:val="21"/>
        </w:rPr>
        <w:t xml:space="preserve"> which are being </w:t>
      </w:r>
      <w:r w:rsidR="007B342B">
        <w:rPr>
          <w:rFonts w:cs="Calibri (Body)"/>
          <w:sz w:val="21"/>
          <w:szCs w:val="21"/>
        </w:rPr>
        <w:t>processed now.</w:t>
      </w:r>
    </w:p>
    <w:p w14:paraId="1043CAA5" w14:textId="13C1E274" w:rsidR="007B342B" w:rsidRDefault="007B342B" w:rsidP="000830E8">
      <w:pPr>
        <w:rPr>
          <w:rFonts w:cs="Calibri (Body)"/>
          <w:sz w:val="21"/>
          <w:szCs w:val="21"/>
        </w:rPr>
      </w:pPr>
    </w:p>
    <w:p w14:paraId="10192CB3" w14:textId="79B27815" w:rsidR="007B342B" w:rsidRDefault="002E06F4" w:rsidP="000830E8">
      <w:pPr>
        <w:rPr>
          <w:rFonts w:cs="Calibri (Body)"/>
          <w:sz w:val="21"/>
          <w:szCs w:val="21"/>
        </w:rPr>
      </w:pPr>
      <w:r w:rsidRPr="002E06F4">
        <w:rPr>
          <w:rFonts w:cs="Calibri (Body)"/>
          <w:b/>
          <w:bCs/>
          <w:sz w:val="21"/>
          <w:szCs w:val="21"/>
        </w:rPr>
        <w:t xml:space="preserve">The </w:t>
      </w:r>
      <w:r>
        <w:rPr>
          <w:rFonts w:cs="Calibri (Body)"/>
          <w:b/>
          <w:bCs/>
          <w:sz w:val="21"/>
          <w:szCs w:val="21"/>
        </w:rPr>
        <w:t>C</w:t>
      </w:r>
      <w:r w:rsidRPr="002E06F4">
        <w:rPr>
          <w:rFonts w:cs="Calibri (Body)"/>
          <w:b/>
          <w:bCs/>
          <w:sz w:val="21"/>
          <w:szCs w:val="21"/>
        </w:rPr>
        <w:t xml:space="preserve">omposting </w:t>
      </w:r>
      <w:r>
        <w:rPr>
          <w:rFonts w:cs="Calibri (Body)"/>
          <w:b/>
          <w:bCs/>
          <w:sz w:val="21"/>
          <w:szCs w:val="21"/>
        </w:rPr>
        <w:t>P</w:t>
      </w:r>
      <w:r w:rsidRPr="002E06F4">
        <w:rPr>
          <w:rFonts w:cs="Calibri (Body)"/>
          <w:b/>
          <w:bCs/>
          <w:sz w:val="21"/>
          <w:szCs w:val="21"/>
        </w:rPr>
        <w:t>rogram</w:t>
      </w:r>
      <w:r w:rsidRPr="002E06F4">
        <w:rPr>
          <w:rFonts w:cs="Calibri (Body)"/>
          <w:sz w:val="21"/>
          <w:szCs w:val="21"/>
        </w:rPr>
        <w:t xml:space="preserve">: continues with Cathy, Liz and Bruce picking up coffee grinds </w:t>
      </w:r>
      <w:r w:rsidR="00424DD7">
        <w:rPr>
          <w:rFonts w:cs="Calibri (Body)"/>
          <w:sz w:val="21"/>
          <w:szCs w:val="21"/>
        </w:rPr>
        <w:t xml:space="preserve">and food scraps </w:t>
      </w:r>
      <w:r w:rsidRPr="002E06F4">
        <w:rPr>
          <w:rFonts w:cs="Calibri (Body)"/>
          <w:sz w:val="21"/>
          <w:szCs w:val="21"/>
        </w:rPr>
        <w:t>at restaurants in town and taking them to the Chatham Collection center.</w:t>
      </w:r>
      <w:r>
        <w:rPr>
          <w:rFonts w:cs="Calibri (Body)"/>
          <w:sz w:val="21"/>
          <w:szCs w:val="21"/>
        </w:rPr>
        <w:t xml:space="preserve"> We may have a Cornell Grad School class working on a project that we will report on next month.</w:t>
      </w:r>
    </w:p>
    <w:p w14:paraId="14C0489D" w14:textId="2FAE79F7" w:rsidR="003E5992" w:rsidRDefault="003E5992" w:rsidP="000830E8">
      <w:pPr>
        <w:rPr>
          <w:rFonts w:cs="Calibri (Body)"/>
          <w:sz w:val="21"/>
          <w:szCs w:val="21"/>
        </w:rPr>
      </w:pPr>
    </w:p>
    <w:p w14:paraId="5389C4C8" w14:textId="7719CE55" w:rsidR="003E5992" w:rsidRDefault="003E5992" w:rsidP="000830E8">
      <w:pPr>
        <w:rPr>
          <w:rFonts w:cs="Calibri (Body)"/>
          <w:sz w:val="21"/>
          <w:szCs w:val="21"/>
        </w:rPr>
      </w:pPr>
      <w:r w:rsidRPr="003E5992">
        <w:rPr>
          <w:rFonts w:cs="Calibri (Body)"/>
          <w:b/>
          <w:bCs/>
          <w:sz w:val="21"/>
          <w:szCs w:val="21"/>
        </w:rPr>
        <w:t xml:space="preserve">Farmer’s Market: </w:t>
      </w:r>
      <w:r w:rsidRPr="003E5992">
        <w:rPr>
          <w:rFonts w:cs="Calibri (Body)"/>
          <w:sz w:val="21"/>
          <w:szCs w:val="21"/>
        </w:rPr>
        <w:t>we are at the outdoor market every Sunday and we encourage everyone to stop by.</w:t>
      </w:r>
    </w:p>
    <w:p w14:paraId="340D7CAE" w14:textId="0474E4F9" w:rsidR="009F65EF" w:rsidRDefault="009F65EF" w:rsidP="000830E8">
      <w:pPr>
        <w:rPr>
          <w:rFonts w:cs="Calibri (Body)"/>
          <w:sz w:val="21"/>
          <w:szCs w:val="21"/>
        </w:rPr>
      </w:pPr>
    </w:p>
    <w:p w14:paraId="1380DC0F" w14:textId="3410EBB1" w:rsidR="009F65EF" w:rsidRPr="003E5992" w:rsidRDefault="009F65EF" w:rsidP="000830E8">
      <w:pPr>
        <w:rPr>
          <w:rFonts w:cs="Calibri (Body)"/>
          <w:sz w:val="21"/>
          <w:szCs w:val="21"/>
        </w:rPr>
      </w:pPr>
      <w:r>
        <w:rPr>
          <w:rFonts w:cs="Calibri (Body)"/>
          <w:sz w:val="21"/>
          <w:szCs w:val="21"/>
        </w:rPr>
        <w:t>CSC advisor Marc Anthonisen has taken a teaching position at Ithaca College. We wish him the best of luck and thank him again for his service to the Town and CSC.</w:t>
      </w:r>
    </w:p>
    <w:p w14:paraId="45F424C3" w14:textId="2CF6F0F5" w:rsidR="000830E8" w:rsidRPr="000830E8" w:rsidRDefault="000830E8" w:rsidP="0073413E">
      <w:pPr>
        <w:rPr>
          <w:rFonts w:cs="Calibri (Body)"/>
          <w:b/>
          <w:bCs/>
          <w:sz w:val="21"/>
          <w:szCs w:val="21"/>
        </w:rPr>
      </w:pPr>
    </w:p>
    <w:p w14:paraId="47D8E721" w14:textId="77777777" w:rsidR="00AC3DA4" w:rsidRPr="0073413E" w:rsidRDefault="00AC3DA4" w:rsidP="0073413E">
      <w:pPr>
        <w:rPr>
          <w:rFonts w:cs="Calibri (Body)"/>
          <w:sz w:val="21"/>
          <w:szCs w:val="21"/>
        </w:rPr>
      </w:pPr>
    </w:p>
    <w:p w14:paraId="272F3E12" w14:textId="77777777" w:rsidR="0073413E" w:rsidRPr="0073413E" w:rsidRDefault="0073413E" w:rsidP="0073413E">
      <w:pPr>
        <w:ind w:left="360"/>
        <w:rPr>
          <w:rFonts w:cs="Calibri (Body)"/>
          <w:sz w:val="21"/>
          <w:szCs w:val="21"/>
        </w:rPr>
      </w:pPr>
    </w:p>
    <w:p w14:paraId="01C118B9" w14:textId="14F30358" w:rsidR="003860FB" w:rsidRDefault="003860FB">
      <w:pPr>
        <w:rPr>
          <w:rFonts w:cs="Calibri (Body)"/>
          <w:sz w:val="21"/>
          <w:szCs w:val="21"/>
        </w:rPr>
      </w:pPr>
      <w:r>
        <w:rPr>
          <w:rFonts w:cs="Calibri (Body)"/>
          <w:sz w:val="21"/>
          <w:szCs w:val="21"/>
        </w:rPr>
        <w:br w:type="page"/>
      </w:r>
    </w:p>
    <w:p w14:paraId="57C47490" w14:textId="77777777" w:rsidR="003860FB" w:rsidRDefault="003860FB">
      <w:pPr>
        <w:rPr>
          <w:rFonts w:cs="Calibri (Body)"/>
          <w:sz w:val="21"/>
          <w:szCs w:val="21"/>
        </w:rPr>
      </w:pPr>
    </w:p>
    <w:p w14:paraId="6D3247D7" w14:textId="77777777" w:rsidR="00E506AE" w:rsidRPr="00FF20E6" w:rsidRDefault="00E506AE" w:rsidP="0016794B">
      <w:pPr>
        <w:rPr>
          <w:rFonts w:cs="Calibri (Body)"/>
          <w:sz w:val="21"/>
          <w:szCs w:val="21"/>
        </w:rPr>
      </w:pPr>
    </w:p>
    <w:sectPr w:rsidR="00E506AE" w:rsidRPr="00FF20E6" w:rsidSect="003860FB">
      <w:pgSz w:w="11906" w:h="16838"/>
      <w:pgMar w:top="810" w:right="1152" w:bottom="81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7CE"/>
    <w:multiLevelType w:val="hybridMultilevel"/>
    <w:tmpl w:val="CBE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3C7E6C"/>
    <w:multiLevelType w:val="hybridMultilevel"/>
    <w:tmpl w:val="D178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21813">
    <w:abstractNumId w:val="0"/>
  </w:num>
  <w:num w:numId="2" w16cid:durableId="7821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D3"/>
    <w:rsid w:val="000830E8"/>
    <w:rsid w:val="000919FA"/>
    <w:rsid w:val="000A2C27"/>
    <w:rsid w:val="000B6283"/>
    <w:rsid w:val="00100828"/>
    <w:rsid w:val="0012082C"/>
    <w:rsid w:val="00156D4A"/>
    <w:rsid w:val="0016794B"/>
    <w:rsid w:val="001938A4"/>
    <w:rsid w:val="0019439F"/>
    <w:rsid w:val="0024594C"/>
    <w:rsid w:val="002E06F4"/>
    <w:rsid w:val="002F66C0"/>
    <w:rsid w:val="003059A8"/>
    <w:rsid w:val="00321867"/>
    <w:rsid w:val="003860FB"/>
    <w:rsid w:val="003901E5"/>
    <w:rsid w:val="003928E0"/>
    <w:rsid w:val="003E5992"/>
    <w:rsid w:val="003F0174"/>
    <w:rsid w:val="004232FE"/>
    <w:rsid w:val="00424DD7"/>
    <w:rsid w:val="0045217A"/>
    <w:rsid w:val="00513A78"/>
    <w:rsid w:val="0051429E"/>
    <w:rsid w:val="005A52B5"/>
    <w:rsid w:val="006D4419"/>
    <w:rsid w:val="006E4126"/>
    <w:rsid w:val="0073413E"/>
    <w:rsid w:val="0073428F"/>
    <w:rsid w:val="007A1CA3"/>
    <w:rsid w:val="007B00EB"/>
    <w:rsid w:val="007B342B"/>
    <w:rsid w:val="007C7D6A"/>
    <w:rsid w:val="00844625"/>
    <w:rsid w:val="008921EB"/>
    <w:rsid w:val="008F0883"/>
    <w:rsid w:val="00913E26"/>
    <w:rsid w:val="009922B8"/>
    <w:rsid w:val="009F65EF"/>
    <w:rsid w:val="00A00E1E"/>
    <w:rsid w:val="00AB5618"/>
    <w:rsid w:val="00AC3DA4"/>
    <w:rsid w:val="00AF1956"/>
    <w:rsid w:val="00B34C82"/>
    <w:rsid w:val="00B403BB"/>
    <w:rsid w:val="00B61FC8"/>
    <w:rsid w:val="00B77229"/>
    <w:rsid w:val="00C278B8"/>
    <w:rsid w:val="00C57D73"/>
    <w:rsid w:val="00D2152C"/>
    <w:rsid w:val="00D57E52"/>
    <w:rsid w:val="00D647D3"/>
    <w:rsid w:val="00DD6EE9"/>
    <w:rsid w:val="00DE774C"/>
    <w:rsid w:val="00E21DBC"/>
    <w:rsid w:val="00E42208"/>
    <w:rsid w:val="00E506AE"/>
    <w:rsid w:val="00E53883"/>
    <w:rsid w:val="00E56588"/>
    <w:rsid w:val="00F44153"/>
    <w:rsid w:val="00F474AB"/>
    <w:rsid w:val="00FE313E"/>
    <w:rsid w:val="00FF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6554"/>
  <w15:chartTrackingRefBased/>
  <w15:docId w15:val="{47194699-F22C-8449-839B-2456A4D4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5527</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Gilson</dc:creator>
  <cp:keywords/>
  <dc:description/>
  <cp:lastModifiedBy>Steve Powers</cp:lastModifiedBy>
  <cp:revision>12</cp:revision>
  <cp:lastPrinted>2022-08-08T20:55:00Z</cp:lastPrinted>
  <dcterms:created xsi:type="dcterms:W3CDTF">2022-08-05T16:25:00Z</dcterms:created>
  <dcterms:modified xsi:type="dcterms:W3CDTF">2022-08-16T18:16:00Z</dcterms:modified>
</cp:coreProperties>
</file>