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EC109" w14:textId="36C4A887" w:rsidR="006E470C" w:rsidRPr="003A744A" w:rsidRDefault="006E470C" w:rsidP="006E470C">
      <w:pPr>
        <w:pStyle w:val="Heading1"/>
        <w:rPr>
          <w:rFonts w:ascii="Century Schoolbook" w:hAnsi="Century Schoolbook"/>
          <w:sz w:val="22"/>
          <w:szCs w:val="22"/>
        </w:rPr>
      </w:pPr>
      <w:r w:rsidRPr="003A744A">
        <w:rPr>
          <w:rFonts w:ascii="Century Schoolbook" w:hAnsi="Century Schoolbook"/>
          <w:sz w:val="22"/>
          <w:szCs w:val="22"/>
        </w:rPr>
        <w:t>Town of New Lebanon</w:t>
      </w:r>
    </w:p>
    <w:p w14:paraId="671033C9" w14:textId="68328E00" w:rsidR="006E470C" w:rsidRPr="003A744A" w:rsidRDefault="006E470C" w:rsidP="006E470C">
      <w:pPr>
        <w:rPr>
          <w:rFonts w:ascii="Century Schoolbook" w:hAnsi="Century Schoolbook"/>
          <w:b/>
          <w:smallCaps/>
        </w:rPr>
      </w:pPr>
      <w:r w:rsidRPr="003A744A">
        <w:rPr>
          <w:rFonts w:ascii="Century Schoolbook" w:hAnsi="Century Schoolbook"/>
          <w:b/>
          <w:smallCaps/>
        </w:rPr>
        <w:t>Resolution #</w:t>
      </w:r>
      <w:r w:rsidR="009E06D8">
        <w:rPr>
          <w:rFonts w:ascii="Century Schoolbook" w:hAnsi="Century Schoolbook"/>
          <w:b/>
          <w:smallCaps/>
        </w:rPr>
        <w:t>25</w:t>
      </w:r>
      <w:r w:rsidR="0098011D">
        <w:rPr>
          <w:rFonts w:ascii="Century Schoolbook" w:hAnsi="Century Schoolbook"/>
          <w:b/>
          <w:smallCaps/>
        </w:rPr>
        <w:t>, 2020</w:t>
      </w:r>
    </w:p>
    <w:p w14:paraId="0FE8068F" w14:textId="2718EC96" w:rsidR="009745E2" w:rsidRDefault="00A3322E" w:rsidP="009745E2">
      <w:pPr>
        <w:rPr>
          <w:rFonts w:ascii="Century Schoolbook" w:hAnsi="Century Schoolbook"/>
          <w:b/>
          <w:i/>
          <w:smallCaps/>
        </w:rPr>
      </w:pPr>
      <w:r>
        <w:rPr>
          <w:rFonts w:ascii="Century Schoolbook" w:hAnsi="Century Schoolbook"/>
          <w:b/>
          <w:i/>
          <w:smallCaps/>
        </w:rPr>
        <w:t>SUPPORTING NEW LEBANON COMMUNITY SOLAR CAMPAIGN</w:t>
      </w:r>
    </w:p>
    <w:p w14:paraId="280A3963" w14:textId="225961FD" w:rsidR="006E470C" w:rsidRPr="00941C04" w:rsidRDefault="00A3322E" w:rsidP="00941C04">
      <w:pPr>
        <w:rPr>
          <w:rFonts w:ascii="Century Schoolbook" w:hAnsi="Century Schoolbook"/>
          <w:b/>
          <w:smallCaps/>
        </w:rPr>
      </w:pPr>
      <w:r>
        <w:rPr>
          <w:rFonts w:ascii="Century Schoolbook" w:hAnsi="Century Schoolbook"/>
          <w:b/>
          <w:smallCaps/>
        </w:rPr>
        <w:t>NOVEMBER 10</w:t>
      </w:r>
      <w:r w:rsidR="0098011D">
        <w:rPr>
          <w:rFonts w:ascii="Century Schoolbook" w:hAnsi="Century Schoolbook"/>
          <w:b/>
          <w:smallCaps/>
        </w:rPr>
        <w:t>, 2020</w:t>
      </w:r>
    </w:p>
    <w:p w14:paraId="696EA426" w14:textId="694EAAE9" w:rsidR="006E470C" w:rsidRPr="00611556" w:rsidRDefault="006E470C" w:rsidP="006E470C">
      <w:pPr>
        <w:spacing w:before="120"/>
        <w:jc w:val="both"/>
        <w:rPr>
          <w:rFonts w:ascii="Century Schoolbook" w:hAnsi="Century Schoolbook"/>
        </w:rPr>
      </w:pPr>
      <w:r w:rsidRPr="00611556">
        <w:rPr>
          <w:rFonts w:ascii="Century Schoolbook" w:hAnsi="Century Schoolbook"/>
          <w:smallCaps/>
        </w:rPr>
        <w:t>A</w:t>
      </w:r>
      <w:r w:rsidRPr="00611556">
        <w:rPr>
          <w:rFonts w:ascii="Century Schoolbook" w:hAnsi="Century Schoolbook"/>
        </w:rPr>
        <w:t xml:space="preserve">t the </w:t>
      </w:r>
      <w:r>
        <w:rPr>
          <w:rFonts w:ascii="Century Schoolbook" w:hAnsi="Century Schoolbook"/>
        </w:rPr>
        <w:t xml:space="preserve">regular monthly meeting of the </w:t>
      </w:r>
      <w:r w:rsidRPr="00611556">
        <w:rPr>
          <w:rFonts w:ascii="Century Schoolbook" w:hAnsi="Century Schoolbook"/>
        </w:rPr>
        <w:t>New Leb</w:t>
      </w:r>
      <w:r w:rsidR="0098011D">
        <w:rPr>
          <w:rFonts w:ascii="Century Schoolbook" w:hAnsi="Century Schoolbook"/>
        </w:rPr>
        <w:t xml:space="preserve">anon Town Board, held </w:t>
      </w:r>
      <w:r w:rsidR="002D1656">
        <w:rPr>
          <w:rFonts w:ascii="Century Schoolbook" w:hAnsi="Century Schoolbook"/>
        </w:rPr>
        <w:t xml:space="preserve">in person at the </w:t>
      </w:r>
      <w:r w:rsidR="00BB7FA2">
        <w:rPr>
          <w:rFonts w:ascii="Century Schoolbook" w:hAnsi="Century Schoolbook"/>
        </w:rPr>
        <w:t>New Lebanon Town Hall and on Town Hall Streams</w:t>
      </w:r>
      <w:r w:rsidRPr="00611556">
        <w:rPr>
          <w:rFonts w:ascii="Century Schoolbook" w:hAnsi="Century Schoolbook"/>
        </w:rPr>
        <w:t xml:space="preserve">, duly called and held on the </w:t>
      </w:r>
      <w:r w:rsidR="002D1656">
        <w:rPr>
          <w:rFonts w:ascii="Century Schoolbook" w:hAnsi="Century Schoolbook"/>
        </w:rPr>
        <w:t>1</w:t>
      </w:r>
      <w:r w:rsidR="00BB7FA2">
        <w:rPr>
          <w:rFonts w:ascii="Century Schoolbook" w:hAnsi="Century Schoolbook"/>
        </w:rPr>
        <w:t>1</w:t>
      </w:r>
      <w:r w:rsidRPr="006E470C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 xml:space="preserve"> </w:t>
      </w:r>
      <w:r w:rsidRPr="00611556">
        <w:rPr>
          <w:rFonts w:ascii="Century Schoolbook" w:hAnsi="Century Schoolbook"/>
        </w:rPr>
        <w:t xml:space="preserve">day of </w:t>
      </w:r>
      <w:r w:rsidR="00BB7FA2">
        <w:rPr>
          <w:rFonts w:ascii="Century Schoolbook" w:hAnsi="Century Schoolbook"/>
        </w:rPr>
        <w:t>November</w:t>
      </w:r>
      <w:r w:rsidR="0098011D">
        <w:rPr>
          <w:rFonts w:ascii="Century Schoolbook" w:hAnsi="Century Schoolbook"/>
        </w:rPr>
        <w:t xml:space="preserve"> 2020</w:t>
      </w:r>
      <w:r w:rsidRPr="00611556">
        <w:rPr>
          <w:rFonts w:ascii="Century Schoolbook" w:hAnsi="Century Schoolbook"/>
        </w:rPr>
        <w:t>, the following Resolution was proposed and seconded:</w:t>
      </w:r>
    </w:p>
    <w:p w14:paraId="549C396B" w14:textId="16B80C1C" w:rsidR="006E470C" w:rsidRPr="00611556" w:rsidRDefault="0098011D" w:rsidP="006E470C">
      <w:pPr>
        <w:keepNext/>
        <w:spacing w:before="120"/>
        <w:jc w:val="both"/>
        <w:outlineLvl w:val="0"/>
        <w:rPr>
          <w:rFonts w:ascii="Century Schoolbook" w:hAnsi="Century Schoolbook"/>
        </w:rPr>
      </w:pPr>
      <w:r>
        <w:rPr>
          <w:rFonts w:ascii="Century Schoolbook" w:hAnsi="Century Schoolbook"/>
        </w:rPr>
        <w:t>Resolution by</w:t>
      </w:r>
      <w:r w:rsidR="00F0629E">
        <w:rPr>
          <w:rFonts w:ascii="Century Schoolbook" w:hAnsi="Century Schoolbook"/>
        </w:rPr>
        <w:t xml:space="preserve"> </w:t>
      </w:r>
      <w:r w:rsidR="009E06D8">
        <w:rPr>
          <w:rFonts w:ascii="Century Schoolbook" w:hAnsi="Century Schoolbook"/>
        </w:rPr>
        <w:t>Supervisor Houghtling</w:t>
      </w:r>
    </w:p>
    <w:p w14:paraId="4774C88E" w14:textId="6147562D" w:rsidR="0098011D" w:rsidRPr="00941C04" w:rsidRDefault="0098011D" w:rsidP="00941C04">
      <w:pPr>
        <w:spacing w:after="1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Seconded by</w:t>
      </w:r>
      <w:r w:rsidR="006E470C" w:rsidRPr="00611556">
        <w:rPr>
          <w:rFonts w:ascii="Century Schoolbook" w:hAnsi="Century Schoolbook"/>
        </w:rPr>
        <w:t xml:space="preserve"> </w:t>
      </w:r>
      <w:r w:rsidR="00F062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DDD7F" wp14:editId="651038C7">
                <wp:simplePos x="0" y="0"/>
                <wp:positionH relativeFrom="column">
                  <wp:posOffset>277057</wp:posOffset>
                </wp:positionH>
                <wp:positionV relativeFrom="paragraph">
                  <wp:posOffset>78801</wp:posOffset>
                </wp:positionV>
                <wp:extent cx="45719" cy="45719"/>
                <wp:effectExtent l="95250" t="76200" r="69215" b="692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91517" flipV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87DA46" w14:textId="559C5D6A" w:rsidR="0071219A" w:rsidRDefault="0071219A" w:rsidP="00F0629E">
                            <w:pPr>
                              <w:pStyle w:val="Heading1"/>
                              <w:rPr>
                                <w:rFonts w:ascii="Century Schoolbook" w:hAnsi="Century Schoolbook"/>
                                <w:smallCaps w:val="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14:paraId="6AB887E4" w14:textId="77777777" w:rsidR="00F0629E" w:rsidRPr="00F0629E" w:rsidRDefault="00F0629E" w:rsidP="00F062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DDD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.8pt;margin-top:6.2pt;width:3.6pt;height:3.6pt;rotation:1866119fd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" filled="f" stroked="f">
                <v:textbox>
                  <w:txbxContent>
                    <w:p w14:paraId="3F87DA46" w14:textId="559C5D6A" w:rsidR="0071219A" w:rsidRDefault="0071219A" w:rsidP="00F0629E">
                      <w:pPr>
                        <w:pStyle w:val="Heading1"/>
                        <w:rPr>
                          <w:rFonts w:ascii="Century Schoolbook" w:hAnsi="Century Schoolbook"/>
                          <w:smallCaps w:val="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14:paraId="6AB887E4" w14:textId="77777777" w:rsidR="00F0629E" w:rsidRPr="00F0629E" w:rsidRDefault="00F0629E" w:rsidP="00F0629E"/>
                  </w:txbxContent>
                </v:textbox>
              </v:shape>
            </w:pict>
          </mc:Fallback>
        </mc:AlternateContent>
      </w:r>
      <w:r w:rsidR="009E06D8">
        <w:rPr>
          <w:rFonts w:ascii="Century Schoolbook" w:hAnsi="Century Schoolbook"/>
        </w:rPr>
        <w:t>Councilmember Trainor</w:t>
      </w:r>
    </w:p>
    <w:p w14:paraId="5E71EE11" w14:textId="5A10F044" w:rsidR="00270158" w:rsidRDefault="00A3322E" w:rsidP="00941C04">
      <w:pPr>
        <w:spacing w:after="120"/>
        <w:rPr>
          <w:rFonts w:ascii="Century Schoolbook" w:hAnsi="Century Schoolbook"/>
          <w:b/>
          <w:i/>
          <w:smallCaps/>
        </w:rPr>
      </w:pPr>
      <w:bookmarkStart w:id="0" w:name="_Hlk47619867"/>
      <w:r>
        <w:rPr>
          <w:rFonts w:ascii="Century Schoolbook" w:hAnsi="Century Schoolbook"/>
          <w:b/>
          <w:i/>
          <w:smallCaps/>
        </w:rPr>
        <w:t>SUPPORTING NEW LEBANON COMMUNITY SOLAR CAMPAIGN</w:t>
      </w:r>
    </w:p>
    <w:bookmarkEnd w:id="0"/>
    <w:p w14:paraId="56335674" w14:textId="77777777" w:rsidR="00BA1195" w:rsidRPr="00BA1195" w:rsidRDefault="00BA1195" w:rsidP="00BA1195">
      <w:pPr>
        <w:ind w:firstLine="720"/>
        <w:rPr>
          <w:rFonts w:ascii="Century Schoolbook" w:hAnsi="Century Schoolbook"/>
        </w:rPr>
      </w:pPr>
      <w:r w:rsidRPr="00BA1195">
        <w:rPr>
          <w:rFonts w:ascii="Century Schoolbook" w:hAnsi="Century Schoolbook"/>
          <w:b/>
        </w:rPr>
        <w:t>WHEREAS</w:t>
      </w:r>
      <w:r w:rsidRPr="00BA1195">
        <w:rPr>
          <w:rFonts w:ascii="Century Schoolbook" w:hAnsi="Century Schoolbook"/>
        </w:rPr>
        <w:t xml:space="preserve">, Solarize is a short term, local effort administered by New Lebanon’s Climate Smart Task Force that brings together groups of potential community solar customers through widespread outreach and education, and </w:t>
      </w:r>
    </w:p>
    <w:p w14:paraId="0A88878C" w14:textId="77777777" w:rsidR="00BA1195" w:rsidRPr="00BA1195" w:rsidRDefault="00BA1195" w:rsidP="00BA1195">
      <w:pPr>
        <w:ind w:firstLine="720"/>
        <w:rPr>
          <w:rFonts w:ascii="Century Schoolbook" w:hAnsi="Century Schoolbook"/>
        </w:rPr>
      </w:pPr>
      <w:r w:rsidRPr="00BA1195">
        <w:rPr>
          <w:rFonts w:ascii="Century Schoolbook" w:hAnsi="Century Schoolbook"/>
          <w:b/>
        </w:rPr>
        <w:t>WHEREAS</w:t>
      </w:r>
      <w:r w:rsidRPr="00BA1195">
        <w:rPr>
          <w:rFonts w:ascii="Century Schoolbook" w:hAnsi="Century Schoolbook"/>
        </w:rPr>
        <w:t>, this model helps customers voluntarily choose a community solar company that is offering competitive, transparent pricing, and</w:t>
      </w:r>
    </w:p>
    <w:p w14:paraId="32C4AC73" w14:textId="77777777" w:rsidR="00BA1195" w:rsidRPr="00BA1195" w:rsidRDefault="00BA1195" w:rsidP="00BA1195">
      <w:pPr>
        <w:ind w:firstLine="720"/>
        <w:rPr>
          <w:rFonts w:ascii="Century Schoolbook" w:hAnsi="Century Schoolbook"/>
        </w:rPr>
      </w:pPr>
      <w:r w:rsidRPr="00BA1195">
        <w:rPr>
          <w:rFonts w:ascii="Century Schoolbook" w:hAnsi="Century Schoolbook"/>
          <w:b/>
        </w:rPr>
        <w:t>WHEREAS</w:t>
      </w:r>
      <w:r w:rsidRPr="00BA1195">
        <w:rPr>
          <w:rFonts w:ascii="Century Schoolbook" w:hAnsi="Century Schoolbook"/>
        </w:rPr>
        <w:t>, this model also helps educate customers who are interested in installing their own solar panels on their own property, and</w:t>
      </w:r>
    </w:p>
    <w:p w14:paraId="3E188029" w14:textId="77777777" w:rsidR="00BA1195" w:rsidRPr="00BA1195" w:rsidRDefault="00BA1195" w:rsidP="00BA1195">
      <w:pPr>
        <w:ind w:firstLine="720"/>
        <w:rPr>
          <w:rFonts w:ascii="Century Schoolbook" w:hAnsi="Century Schoolbook"/>
        </w:rPr>
      </w:pPr>
      <w:r w:rsidRPr="00BA1195">
        <w:rPr>
          <w:rFonts w:ascii="Century Schoolbook" w:hAnsi="Century Schoolbook"/>
          <w:b/>
        </w:rPr>
        <w:t>WHEREA</w:t>
      </w:r>
      <w:r w:rsidRPr="00BA1195">
        <w:rPr>
          <w:rFonts w:ascii="Century Schoolbook" w:hAnsi="Century Schoolbook"/>
        </w:rPr>
        <w:t>S, community solar typically offers up to 10% savings on residents’ electric bills, and</w:t>
      </w:r>
    </w:p>
    <w:p w14:paraId="4CF96A34" w14:textId="77777777" w:rsidR="00BA1195" w:rsidRPr="00BA1195" w:rsidRDefault="00BA1195" w:rsidP="00BA1195">
      <w:pPr>
        <w:ind w:firstLine="720"/>
        <w:rPr>
          <w:rFonts w:ascii="Century Schoolbook" w:hAnsi="Century Schoolbook"/>
        </w:rPr>
      </w:pPr>
      <w:r w:rsidRPr="00BA1195">
        <w:rPr>
          <w:rFonts w:ascii="Century Schoolbook" w:hAnsi="Century Schoolbook"/>
          <w:b/>
        </w:rPr>
        <w:t>WHEREAS</w:t>
      </w:r>
      <w:r w:rsidRPr="00BA1195">
        <w:rPr>
          <w:rFonts w:ascii="Century Schoolbook" w:hAnsi="Century Schoolbook"/>
        </w:rPr>
        <w:t>, residents and businesses who sign up for community solar by a specific deadline will be able to support local solar energy generation and</w:t>
      </w:r>
    </w:p>
    <w:p w14:paraId="176C2768" w14:textId="77777777" w:rsidR="00BA1195" w:rsidRPr="00BA1195" w:rsidRDefault="00BA1195" w:rsidP="00BA1195">
      <w:pPr>
        <w:ind w:firstLine="720"/>
        <w:rPr>
          <w:rFonts w:ascii="Century Schoolbook" w:hAnsi="Century Schoolbook"/>
        </w:rPr>
      </w:pPr>
      <w:r w:rsidRPr="00BA1195">
        <w:rPr>
          <w:rFonts w:ascii="Century Schoolbook" w:hAnsi="Century Schoolbook"/>
          <w:b/>
        </w:rPr>
        <w:t>WHEREAS</w:t>
      </w:r>
      <w:r w:rsidRPr="00BA1195">
        <w:rPr>
          <w:rFonts w:ascii="Century Schoolbook" w:hAnsi="Century Schoolbook"/>
        </w:rPr>
        <w:t>, the Town of New Lebanon shall also be able to take advantage of community solar and receive up to a 10% discount on municipal electric accounts and</w:t>
      </w:r>
    </w:p>
    <w:p w14:paraId="2B308471" w14:textId="77777777" w:rsidR="00BA1195" w:rsidRPr="00BA1195" w:rsidRDefault="00BA1195" w:rsidP="00BA1195">
      <w:pPr>
        <w:ind w:firstLine="720"/>
        <w:rPr>
          <w:rFonts w:ascii="Century Schoolbook" w:hAnsi="Century Schoolbook"/>
        </w:rPr>
      </w:pPr>
      <w:r w:rsidRPr="00BA1195">
        <w:rPr>
          <w:rFonts w:ascii="Century Schoolbook" w:hAnsi="Century Schoolbook"/>
          <w:b/>
        </w:rPr>
        <w:t>WHEREAS</w:t>
      </w:r>
      <w:r w:rsidRPr="00BA1195">
        <w:rPr>
          <w:rFonts w:ascii="Century Schoolbook" w:hAnsi="Century Schoolbook"/>
        </w:rPr>
        <w:t>, the New York State Energy Research and Development Authority (NYSERDA) provides technical assistance and other tools and resources to communities in support of Solarize campaigns.</w:t>
      </w:r>
    </w:p>
    <w:p w14:paraId="7F55BDB6" w14:textId="77777777" w:rsidR="00BA1195" w:rsidRPr="00BA1195" w:rsidRDefault="00BA1195" w:rsidP="00BA1195">
      <w:pPr>
        <w:ind w:firstLine="720"/>
        <w:rPr>
          <w:rFonts w:ascii="Century Schoolbook" w:hAnsi="Century Schoolbook"/>
        </w:rPr>
      </w:pPr>
      <w:r w:rsidRPr="00BA1195">
        <w:rPr>
          <w:rFonts w:ascii="Century Schoolbook" w:hAnsi="Century Schoolbook"/>
          <w:b/>
        </w:rPr>
        <w:t>NOW, THEREFORE, BE IT RESOLVED</w:t>
      </w:r>
      <w:r w:rsidRPr="00BA1195">
        <w:rPr>
          <w:rFonts w:ascii="Century Schoolbook" w:hAnsi="Century Schoolbook"/>
        </w:rPr>
        <w:t>, that the Town of New Lebanon supports, endorses, and is committed to participate in a voluntary community solar campaign.</w:t>
      </w:r>
    </w:p>
    <w:p w14:paraId="175BE715" w14:textId="77777777" w:rsidR="00BA1195" w:rsidRPr="00BA1195" w:rsidRDefault="00BA1195" w:rsidP="00BA1195">
      <w:pPr>
        <w:ind w:firstLine="720"/>
        <w:rPr>
          <w:rFonts w:ascii="Century Schoolbook" w:hAnsi="Century Schoolbook"/>
        </w:rPr>
      </w:pPr>
      <w:r w:rsidRPr="00BA1195">
        <w:rPr>
          <w:rFonts w:ascii="Century Schoolbook" w:hAnsi="Century Schoolbook"/>
          <w:b/>
        </w:rPr>
        <w:t>BE IT FURTHER RESOLVED</w:t>
      </w:r>
      <w:r w:rsidRPr="00BA1195">
        <w:rPr>
          <w:rFonts w:ascii="Century Schoolbook" w:hAnsi="Century Schoolbook"/>
        </w:rPr>
        <w:t>, that the Town of New Lebanon stands ready to assist with community outreach and education in support of a community solar campaign.</w:t>
      </w:r>
    </w:p>
    <w:p w14:paraId="108C60E7" w14:textId="77777777" w:rsidR="006E470C" w:rsidRPr="006E470C" w:rsidRDefault="006E470C" w:rsidP="006E470C">
      <w:pPr>
        <w:spacing w:before="120"/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>Upon the question of the foregoing Resolution, the following Town Board Members voted “Aye” or “Nay” for said Resolution:</w:t>
      </w:r>
    </w:p>
    <w:p w14:paraId="746E3C08" w14:textId="77777777" w:rsidR="006E470C" w:rsidRPr="006E470C" w:rsidRDefault="006E470C" w:rsidP="006E470C">
      <w:pPr>
        <w:spacing w:before="120"/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>Roll Call Vote:</w:t>
      </w:r>
    </w:p>
    <w:p w14:paraId="4401EF00" w14:textId="187A06F1" w:rsidR="006E470C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  <w:t xml:space="preserve">Councilmember </w:t>
      </w:r>
      <w:r w:rsidR="0098011D">
        <w:rPr>
          <w:rFonts w:ascii="Century Schoolbook" w:hAnsi="Century Schoolbook"/>
        </w:rPr>
        <w:t>Norman Rasmussen</w:t>
      </w:r>
      <w:r w:rsidR="00F0629E">
        <w:rPr>
          <w:rFonts w:ascii="Century Schoolbook" w:hAnsi="Century Schoolbook"/>
        </w:rPr>
        <w:tab/>
      </w:r>
      <w:r w:rsidR="00F0629E">
        <w:rPr>
          <w:rFonts w:ascii="Century Schoolbook" w:hAnsi="Century Schoolbook"/>
        </w:rPr>
        <w:tab/>
      </w:r>
      <w:r w:rsidR="009E06D8">
        <w:rPr>
          <w:rFonts w:ascii="Century Schoolbook" w:hAnsi="Century Schoolbook"/>
        </w:rPr>
        <w:t>Aye</w:t>
      </w:r>
    </w:p>
    <w:p w14:paraId="193AA2A7" w14:textId="4848691A" w:rsidR="006E470C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  <w:t xml:space="preserve">Councilmember </w:t>
      </w:r>
      <w:r w:rsidR="0098011D">
        <w:rPr>
          <w:rFonts w:ascii="Century Schoolbook" w:hAnsi="Century Schoolbook"/>
        </w:rPr>
        <w:t>Deborah Gordon</w:t>
      </w:r>
      <w:r w:rsidR="000250F7">
        <w:rPr>
          <w:rFonts w:ascii="Century Schoolbook" w:hAnsi="Century Schoolbook"/>
        </w:rPr>
        <w:tab/>
      </w:r>
      <w:r w:rsidR="000250F7">
        <w:rPr>
          <w:rFonts w:ascii="Century Schoolbook" w:hAnsi="Century Schoolbook"/>
        </w:rPr>
        <w:tab/>
      </w:r>
      <w:r w:rsidR="000250F7">
        <w:rPr>
          <w:rFonts w:ascii="Century Schoolbook" w:hAnsi="Century Schoolbook"/>
        </w:rPr>
        <w:tab/>
      </w:r>
      <w:r w:rsidR="009E06D8">
        <w:rPr>
          <w:rFonts w:ascii="Century Schoolbook" w:hAnsi="Century Schoolbook"/>
        </w:rPr>
        <w:t>Aye</w:t>
      </w:r>
    </w:p>
    <w:p w14:paraId="797E975D" w14:textId="4FB674E3" w:rsidR="006E470C" w:rsidRPr="006E470C" w:rsidRDefault="006E470C" w:rsidP="006E470C">
      <w:pPr>
        <w:tabs>
          <w:tab w:val="left" w:pos="720"/>
        </w:tabs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</w:r>
      <w:r w:rsidR="0098011D">
        <w:rPr>
          <w:rFonts w:ascii="Century Schoolbook" w:hAnsi="Century Schoolbook"/>
        </w:rPr>
        <w:t>Supervisor Tistrya Houghtling</w:t>
      </w:r>
      <w:r w:rsidR="000250F7">
        <w:rPr>
          <w:rFonts w:ascii="Century Schoolbook" w:hAnsi="Century Schoolbook"/>
        </w:rPr>
        <w:tab/>
      </w:r>
      <w:r w:rsidR="000250F7">
        <w:rPr>
          <w:rFonts w:ascii="Century Schoolbook" w:hAnsi="Century Schoolbook"/>
        </w:rPr>
        <w:tab/>
      </w:r>
      <w:r w:rsidR="000250F7">
        <w:rPr>
          <w:rFonts w:ascii="Century Schoolbook" w:hAnsi="Century Schoolbook"/>
        </w:rPr>
        <w:tab/>
      </w:r>
      <w:r w:rsidR="009E06D8">
        <w:rPr>
          <w:rFonts w:ascii="Century Schoolbook" w:hAnsi="Century Schoolbook"/>
        </w:rPr>
        <w:t>Aye</w:t>
      </w:r>
    </w:p>
    <w:p w14:paraId="0881BB8E" w14:textId="29624A59" w:rsidR="006E470C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  <w:t xml:space="preserve">Councilmember </w:t>
      </w:r>
      <w:r w:rsidR="0098011D">
        <w:rPr>
          <w:rFonts w:ascii="Century Schoolbook" w:hAnsi="Century Schoolbook"/>
        </w:rPr>
        <w:t>Jesse Newton</w:t>
      </w:r>
      <w:r w:rsidR="000250F7">
        <w:rPr>
          <w:rFonts w:ascii="Century Schoolbook" w:hAnsi="Century Schoolbook"/>
        </w:rPr>
        <w:t xml:space="preserve"> </w:t>
      </w:r>
      <w:r w:rsidR="000250F7">
        <w:rPr>
          <w:rFonts w:ascii="Century Schoolbook" w:hAnsi="Century Schoolbook"/>
        </w:rPr>
        <w:tab/>
      </w:r>
      <w:r w:rsidR="000250F7">
        <w:rPr>
          <w:rFonts w:ascii="Century Schoolbook" w:hAnsi="Century Schoolbook"/>
        </w:rPr>
        <w:tab/>
      </w:r>
      <w:r w:rsidR="000250F7">
        <w:rPr>
          <w:rFonts w:ascii="Century Schoolbook" w:hAnsi="Century Schoolbook"/>
        </w:rPr>
        <w:tab/>
      </w:r>
      <w:r w:rsidR="009E06D8">
        <w:rPr>
          <w:rFonts w:ascii="Century Schoolbook" w:hAnsi="Century Schoolbook"/>
        </w:rPr>
        <w:t>Aye</w:t>
      </w:r>
    </w:p>
    <w:p w14:paraId="58B0BAA9" w14:textId="316FC977" w:rsidR="006E470C" w:rsidRPr="006E470C" w:rsidRDefault="006E470C" w:rsidP="00941C04">
      <w:pPr>
        <w:spacing w:after="120"/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ab/>
      </w:r>
      <w:r w:rsidR="0098011D">
        <w:rPr>
          <w:rFonts w:ascii="Century Schoolbook" w:hAnsi="Century Schoolbook"/>
        </w:rPr>
        <w:t>Councilmember John Trainor</w:t>
      </w:r>
      <w:r w:rsidR="00F0629E">
        <w:rPr>
          <w:rFonts w:ascii="Century Schoolbook" w:hAnsi="Century Schoolbook"/>
        </w:rPr>
        <w:t xml:space="preserve"> </w:t>
      </w:r>
      <w:r w:rsidR="00F0629E">
        <w:rPr>
          <w:rFonts w:ascii="Century Schoolbook" w:hAnsi="Century Schoolbook"/>
        </w:rPr>
        <w:tab/>
      </w:r>
      <w:r w:rsidR="00F0629E">
        <w:rPr>
          <w:rFonts w:ascii="Century Schoolbook" w:hAnsi="Century Schoolbook"/>
        </w:rPr>
        <w:tab/>
      </w:r>
      <w:r w:rsidR="00F0629E">
        <w:rPr>
          <w:rFonts w:ascii="Century Schoolbook" w:hAnsi="Century Schoolbook"/>
        </w:rPr>
        <w:tab/>
      </w:r>
      <w:r w:rsidR="009E06D8">
        <w:rPr>
          <w:rFonts w:ascii="Century Schoolbook" w:hAnsi="Century Schoolbook"/>
        </w:rPr>
        <w:t>Aye</w:t>
      </w:r>
    </w:p>
    <w:p w14:paraId="0EF5D484" w14:textId="77777777" w:rsidR="006E470C" w:rsidRPr="006E470C" w:rsidRDefault="006E470C" w:rsidP="006E470C">
      <w:pPr>
        <w:jc w:val="both"/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>The Resolution, having been approved by a majority vote of the Town Board, was declared duly adopted by the Supervisor of the Town of New Lebanon.</w:t>
      </w:r>
    </w:p>
    <w:p w14:paraId="07E68DBE" w14:textId="77777777" w:rsidR="006E470C" w:rsidRPr="006E470C" w:rsidRDefault="006E470C" w:rsidP="006E470C">
      <w:pPr>
        <w:jc w:val="both"/>
        <w:rPr>
          <w:rFonts w:ascii="Century Schoolbook" w:hAnsi="Century Schoolbook"/>
        </w:rPr>
      </w:pPr>
    </w:p>
    <w:p w14:paraId="32D877EF" w14:textId="3AFFF8E1" w:rsidR="006E470C" w:rsidRPr="006E470C" w:rsidRDefault="006E470C" w:rsidP="006E470C">
      <w:pPr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 xml:space="preserve">Dated: </w:t>
      </w:r>
      <w:r w:rsidR="00B31850">
        <w:rPr>
          <w:rFonts w:ascii="Century Schoolbook" w:hAnsi="Century Schoolbook"/>
        </w:rPr>
        <w:t>November 10</w:t>
      </w:r>
      <w:r w:rsidR="0098011D">
        <w:rPr>
          <w:rFonts w:ascii="Century Schoolbook" w:hAnsi="Century Schoolbook"/>
        </w:rPr>
        <w:t>, 2020</w:t>
      </w:r>
    </w:p>
    <w:p w14:paraId="36D57F7A" w14:textId="77777777" w:rsidR="006E470C" w:rsidRPr="006E470C" w:rsidRDefault="006E470C" w:rsidP="006E470C">
      <w:pPr>
        <w:rPr>
          <w:rFonts w:ascii="Century Schoolbook" w:hAnsi="Century Schoolbook"/>
        </w:rPr>
      </w:pPr>
    </w:p>
    <w:p w14:paraId="378848FB" w14:textId="527A6A94" w:rsidR="006E470C" w:rsidRPr="006E470C" w:rsidRDefault="0098011D" w:rsidP="006E470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Marcie Robertson</w:t>
      </w:r>
    </w:p>
    <w:p w14:paraId="0264A0FA" w14:textId="77777777" w:rsidR="006E470C" w:rsidRPr="006E470C" w:rsidRDefault="006E470C" w:rsidP="006E470C">
      <w:pPr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>Town Clerk</w:t>
      </w:r>
    </w:p>
    <w:p w14:paraId="5983F554" w14:textId="454A1645" w:rsidR="006E470C" w:rsidRPr="00941C04" w:rsidRDefault="006E470C" w:rsidP="00941C04">
      <w:pPr>
        <w:rPr>
          <w:rFonts w:ascii="Century Schoolbook" w:hAnsi="Century Schoolbook"/>
        </w:rPr>
      </w:pPr>
      <w:r w:rsidRPr="006E470C">
        <w:rPr>
          <w:rFonts w:ascii="Century Schoolbook" w:hAnsi="Century Schoolbook"/>
        </w:rPr>
        <w:t>Town of New Lebanon</w:t>
      </w:r>
    </w:p>
    <w:sectPr w:rsidR="006E470C" w:rsidRPr="00941C04" w:rsidSect="006E470C">
      <w:headerReference w:type="default" r:id="rId7"/>
      <w:pgSz w:w="12240" w:h="15840"/>
      <w:pgMar w:top="900" w:right="1800" w:bottom="900" w:left="18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D8C047" w14:textId="77777777" w:rsidR="006E509C" w:rsidRDefault="006E509C" w:rsidP="00775AF7">
      <w:r>
        <w:separator/>
      </w:r>
    </w:p>
  </w:endnote>
  <w:endnote w:type="continuationSeparator" w:id="0">
    <w:p w14:paraId="59E29044" w14:textId="77777777" w:rsidR="006E509C" w:rsidRDefault="006E509C" w:rsidP="00775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rus B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A98716" w14:textId="77777777" w:rsidR="006E509C" w:rsidRDefault="006E509C" w:rsidP="00775AF7">
      <w:r>
        <w:separator/>
      </w:r>
    </w:p>
  </w:footnote>
  <w:footnote w:type="continuationSeparator" w:id="0">
    <w:p w14:paraId="21C6E79F" w14:textId="77777777" w:rsidR="006E509C" w:rsidRDefault="006E509C" w:rsidP="00775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96C69" w14:textId="5AF7E0BD" w:rsidR="006E470C" w:rsidRDefault="006E470C" w:rsidP="006E470C">
    <w:pPr>
      <w:pStyle w:val="Header"/>
      <w:jc w:val="right"/>
      <w:rPr>
        <w:rFonts w:ascii="Century" w:hAnsi="Century"/>
      </w:rPr>
    </w:pPr>
    <w:r w:rsidRPr="006E470C">
      <w:rPr>
        <w:rFonts w:ascii="Century" w:hAnsi="Century"/>
      </w:rPr>
      <w:t>Resolution</w:t>
    </w:r>
    <w:r w:rsidR="008234A6">
      <w:rPr>
        <w:rFonts w:ascii="Century" w:hAnsi="Century"/>
      </w:rPr>
      <w:t xml:space="preserve"> </w:t>
    </w:r>
    <w:r w:rsidR="00994F8B">
      <w:rPr>
        <w:rFonts w:ascii="Century" w:hAnsi="Century"/>
      </w:rPr>
      <w:t>XX</w:t>
    </w:r>
    <w:r w:rsidR="00D2618E">
      <w:rPr>
        <w:rFonts w:ascii="Century" w:hAnsi="Century"/>
      </w:rPr>
      <w:t>, 2020</w:t>
    </w:r>
  </w:p>
  <w:p w14:paraId="197A387C" w14:textId="352A12FF" w:rsidR="006E470C" w:rsidRDefault="004443C0" w:rsidP="006E470C">
    <w:pPr>
      <w:pStyle w:val="Header"/>
      <w:jc w:val="right"/>
      <w:rPr>
        <w:rFonts w:ascii="Century" w:hAnsi="Century"/>
      </w:rPr>
    </w:pPr>
    <w:r>
      <w:rPr>
        <w:rFonts w:ascii="Century" w:hAnsi="Century"/>
      </w:rPr>
      <w:t>Supporting New Lebanon Community Solar Campaign</w:t>
    </w:r>
  </w:p>
  <w:p w14:paraId="203F520D" w14:textId="24E74486" w:rsidR="006E470C" w:rsidRDefault="004443C0" w:rsidP="006E470C">
    <w:pPr>
      <w:pStyle w:val="Header"/>
      <w:jc w:val="right"/>
      <w:rPr>
        <w:rFonts w:ascii="Century" w:hAnsi="Century"/>
      </w:rPr>
    </w:pPr>
    <w:r>
      <w:rPr>
        <w:rFonts w:ascii="Century" w:hAnsi="Century"/>
      </w:rPr>
      <w:t>November 10</w:t>
    </w:r>
    <w:r w:rsidR="00D2618E">
      <w:rPr>
        <w:rFonts w:ascii="Century" w:hAnsi="Century"/>
      </w:rPr>
      <w:t>, 2020</w:t>
    </w:r>
  </w:p>
  <w:p w14:paraId="5C01498D" w14:textId="0BA83EB6" w:rsidR="006E470C" w:rsidRPr="006E470C" w:rsidRDefault="006E470C" w:rsidP="006E470C">
    <w:pPr>
      <w:pStyle w:val="Header"/>
      <w:jc w:val="right"/>
      <w:rPr>
        <w:rFonts w:ascii="Century" w:hAnsi="Century"/>
      </w:rPr>
    </w:pPr>
    <w:r w:rsidRPr="006E470C">
      <w:rPr>
        <w:rFonts w:ascii="Century" w:hAnsi="Century"/>
      </w:rPr>
      <w:t xml:space="preserve">Page </w:t>
    </w:r>
    <w:r w:rsidRPr="006E470C">
      <w:rPr>
        <w:rFonts w:ascii="Century" w:hAnsi="Century"/>
        <w:b/>
      </w:rPr>
      <w:fldChar w:fldCharType="begin"/>
    </w:r>
    <w:r w:rsidRPr="006E470C">
      <w:rPr>
        <w:rFonts w:ascii="Century" w:hAnsi="Century"/>
        <w:b/>
      </w:rPr>
      <w:instrText xml:space="preserve"> PAGE  \* Arabic  \* MERGEFORMAT </w:instrText>
    </w:r>
    <w:r w:rsidRPr="006E470C">
      <w:rPr>
        <w:rFonts w:ascii="Century" w:hAnsi="Century"/>
        <w:b/>
      </w:rPr>
      <w:fldChar w:fldCharType="separate"/>
    </w:r>
    <w:r w:rsidR="000250F7">
      <w:rPr>
        <w:rFonts w:ascii="Century" w:hAnsi="Century"/>
        <w:b/>
        <w:noProof/>
      </w:rPr>
      <w:t>2</w:t>
    </w:r>
    <w:r w:rsidRPr="006E470C">
      <w:rPr>
        <w:rFonts w:ascii="Century" w:hAnsi="Century"/>
        <w:b/>
      </w:rPr>
      <w:fldChar w:fldCharType="end"/>
    </w:r>
    <w:r w:rsidRPr="006E470C">
      <w:rPr>
        <w:rFonts w:ascii="Century" w:hAnsi="Century"/>
      </w:rPr>
      <w:t xml:space="preserve"> of </w:t>
    </w:r>
    <w:r w:rsidRPr="006E470C">
      <w:rPr>
        <w:rFonts w:ascii="Century" w:hAnsi="Century"/>
        <w:b/>
      </w:rPr>
      <w:fldChar w:fldCharType="begin"/>
    </w:r>
    <w:r w:rsidRPr="006E470C">
      <w:rPr>
        <w:rFonts w:ascii="Century" w:hAnsi="Century"/>
        <w:b/>
      </w:rPr>
      <w:instrText xml:space="preserve"> NUMPAGES  \* Arabic  \* MERGEFORMAT </w:instrText>
    </w:r>
    <w:r w:rsidRPr="006E470C">
      <w:rPr>
        <w:rFonts w:ascii="Century" w:hAnsi="Century"/>
        <w:b/>
      </w:rPr>
      <w:fldChar w:fldCharType="separate"/>
    </w:r>
    <w:r w:rsidR="000250F7">
      <w:rPr>
        <w:rFonts w:ascii="Century" w:hAnsi="Century"/>
        <w:b/>
        <w:noProof/>
      </w:rPr>
      <w:t>2</w:t>
    </w:r>
    <w:r w:rsidRPr="006E470C">
      <w:rPr>
        <w:rFonts w:ascii="Century" w:hAnsi="Century"/>
        <w:b/>
      </w:rPr>
      <w:fldChar w:fldCharType="end"/>
    </w:r>
  </w:p>
  <w:p w14:paraId="20B8C992" w14:textId="77777777" w:rsidR="006E470C" w:rsidRDefault="006E47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AF7"/>
    <w:rsid w:val="000250F7"/>
    <w:rsid w:val="000330B0"/>
    <w:rsid w:val="00042CDD"/>
    <w:rsid w:val="000E5273"/>
    <w:rsid w:val="00102303"/>
    <w:rsid w:val="00146449"/>
    <w:rsid w:val="00167819"/>
    <w:rsid w:val="001C0A4B"/>
    <w:rsid w:val="001C3A8E"/>
    <w:rsid w:val="002011C6"/>
    <w:rsid w:val="00204440"/>
    <w:rsid w:val="00205403"/>
    <w:rsid w:val="00270158"/>
    <w:rsid w:val="00283331"/>
    <w:rsid w:val="0028342F"/>
    <w:rsid w:val="002A410A"/>
    <w:rsid w:val="002B395A"/>
    <w:rsid w:val="002B4AB0"/>
    <w:rsid w:val="002D1656"/>
    <w:rsid w:val="00303989"/>
    <w:rsid w:val="00305394"/>
    <w:rsid w:val="00345596"/>
    <w:rsid w:val="003458C2"/>
    <w:rsid w:val="003C796B"/>
    <w:rsid w:val="003E1753"/>
    <w:rsid w:val="00402469"/>
    <w:rsid w:val="00403742"/>
    <w:rsid w:val="00416084"/>
    <w:rsid w:val="00437A84"/>
    <w:rsid w:val="004443C0"/>
    <w:rsid w:val="00485EC9"/>
    <w:rsid w:val="004D62C4"/>
    <w:rsid w:val="004E5D5B"/>
    <w:rsid w:val="00523823"/>
    <w:rsid w:val="005340CB"/>
    <w:rsid w:val="00566951"/>
    <w:rsid w:val="0058663E"/>
    <w:rsid w:val="006066C0"/>
    <w:rsid w:val="00633FAF"/>
    <w:rsid w:val="0066544C"/>
    <w:rsid w:val="006E470C"/>
    <w:rsid w:val="006E509C"/>
    <w:rsid w:val="0071219A"/>
    <w:rsid w:val="007125BB"/>
    <w:rsid w:val="00743FF1"/>
    <w:rsid w:val="007556E9"/>
    <w:rsid w:val="00775AF7"/>
    <w:rsid w:val="007A302F"/>
    <w:rsid w:val="008127AA"/>
    <w:rsid w:val="008234A6"/>
    <w:rsid w:val="00941C04"/>
    <w:rsid w:val="009741AC"/>
    <w:rsid w:val="009745E2"/>
    <w:rsid w:val="0098011D"/>
    <w:rsid w:val="00991C64"/>
    <w:rsid w:val="00994F8B"/>
    <w:rsid w:val="009E06D8"/>
    <w:rsid w:val="009E4031"/>
    <w:rsid w:val="009F7B53"/>
    <w:rsid w:val="00A3322E"/>
    <w:rsid w:val="00A72D4C"/>
    <w:rsid w:val="00AB3108"/>
    <w:rsid w:val="00AF0C02"/>
    <w:rsid w:val="00B23CDD"/>
    <w:rsid w:val="00B31850"/>
    <w:rsid w:val="00B371D1"/>
    <w:rsid w:val="00BA1195"/>
    <w:rsid w:val="00BB7FA2"/>
    <w:rsid w:val="00BE5383"/>
    <w:rsid w:val="00BF7A62"/>
    <w:rsid w:val="00C35C22"/>
    <w:rsid w:val="00C45F0E"/>
    <w:rsid w:val="00C763F0"/>
    <w:rsid w:val="00CA5687"/>
    <w:rsid w:val="00CC1997"/>
    <w:rsid w:val="00CE172E"/>
    <w:rsid w:val="00CE251E"/>
    <w:rsid w:val="00D01E99"/>
    <w:rsid w:val="00D2618E"/>
    <w:rsid w:val="00D55365"/>
    <w:rsid w:val="00D56D6A"/>
    <w:rsid w:val="00D9583A"/>
    <w:rsid w:val="00DD3EBA"/>
    <w:rsid w:val="00DE3AC2"/>
    <w:rsid w:val="00E96010"/>
    <w:rsid w:val="00EB2DE3"/>
    <w:rsid w:val="00F0629E"/>
    <w:rsid w:val="00F137BA"/>
    <w:rsid w:val="00F37579"/>
    <w:rsid w:val="00F60F60"/>
    <w:rsid w:val="00FF0399"/>
    <w:rsid w:val="00FF18C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E4F4148"/>
  <w15:docId w15:val="{5AAF6673-2EFA-4984-8E93-65F152FB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AF7"/>
    <w:rPr>
      <w:rFonts w:ascii="Calibri" w:eastAsiaTheme="minorHAnsi" w:hAnsi="Calibri"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E470C"/>
    <w:pPr>
      <w:keepNext/>
      <w:outlineLvl w:val="0"/>
    </w:pPr>
    <w:rPr>
      <w:rFonts w:ascii="Arrus BT" w:eastAsia="Times New Roman" w:hAnsi="Arrus BT"/>
      <w:b/>
      <w:smallCap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5AF7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5AF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5AF7"/>
    <w:rPr>
      <w:rFonts w:ascii="Calibri" w:eastAsiaTheme="minorHAnsi" w:hAnsi="Calibri"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75AF7"/>
    <w:rPr>
      <w:vertAlign w:val="superscript"/>
    </w:rPr>
  </w:style>
  <w:style w:type="paragraph" w:customStyle="1" w:styleId="BodyA">
    <w:name w:val="Body A"/>
    <w:rsid w:val="00775AF7"/>
    <w:rPr>
      <w:rFonts w:ascii="Helvetica" w:eastAsia="ヒラギノ角ゴ Pro W3" w:hAnsi="Helvetica" w:cs="Times New Roman"/>
      <w:color w:val="000000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75AF7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91C6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6E470C"/>
    <w:rPr>
      <w:rFonts w:ascii="Arrus BT" w:eastAsia="Times New Roman" w:hAnsi="Arrus BT" w:cs="Times New Roman"/>
      <w:b/>
      <w:smallCap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E47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70C"/>
    <w:rPr>
      <w:rFonts w:ascii="Calibri" w:eastAsiaTheme="minorHAnsi" w:hAnsi="Calibri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E47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70C"/>
    <w:rPr>
      <w:rFonts w:ascii="Calibri" w:eastAsiaTheme="minorHAnsi" w:hAnsi="Calibri"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7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70C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efault">
    <w:name w:val="Default"/>
    <w:rsid w:val="004E5D5B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84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52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3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6724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76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5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8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0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3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132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85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55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57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80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84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6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80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Deirdre Henderson</dc:creator>
  <cp:lastModifiedBy>Town Clerk</cp:lastModifiedBy>
  <cp:revision>7</cp:revision>
  <cp:lastPrinted>2020-11-06T18:22:00Z</cp:lastPrinted>
  <dcterms:created xsi:type="dcterms:W3CDTF">2020-11-06T16:49:00Z</dcterms:created>
  <dcterms:modified xsi:type="dcterms:W3CDTF">2020-11-19T21:48:00Z</dcterms:modified>
</cp:coreProperties>
</file>