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51EC" w14:textId="77777777" w:rsidR="005B1ACE" w:rsidRPr="00FA5BD0" w:rsidRDefault="005B1ACE" w:rsidP="005B1ACE">
      <w:pPr>
        <w:pStyle w:val="Heading1"/>
        <w:rPr>
          <w:rFonts w:ascii="Century" w:hAnsi="Century"/>
          <w:sz w:val="22"/>
          <w:szCs w:val="22"/>
        </w:rPr>
      </w:pPr>
      <w:r w:rsidRPr="00FA5BD0">
        <w:rPr>
          <w:rFonts w:ascii="Century" w:hAnsi="Century"/>
          <w:sz w:val="22"/>
          <w:szCs w:val="22"/>
        </w:rPr>
        <w:t>Town of New Lebanon</w:t>
      </w:r>
    </w:p>
    <w:p w14:paraId="4A51A4DF" w14:textId="2403F78B" w:rsidR="005B1ACE" w:rsidRPr="00FA5BD0" w:rsidRDefault="00FF61DA" w:rsidP="00310826">
      <w:pPr>
        <w:spacing w:after="0" w:line="240" w:lineRule="auto"/>
        <w:rPr>
          <w:rFonts w:ascii="Century" w:hAnsi="Century"/>
          <w:b/>
          <w:smallCaps/>
        </w:rPr>
      </w:pPr>
      <w:r>
        <w:rPr>
          <w:rFonts w:ascii="Century" w:hAnsi="Century"/>
          <w:b/>
          <w:smallCaps/>
        </w:rPr>
        <w:t>Resolution #</w:t>
      </w:r>
      <w:r w:rsidR="008C3BCC">
        <w:rPr>
          <w:rFonts w:ascii="Century" w:hAnsi="Century"/>
          <w:b/>
          <w:smallCaps/>
        </w:rPr>
        <w:t>11</w:t>
      </w:r>
      <w:r w:rsidR="005B1ACE" w:rsidRPr="00FA5BD0">
        <w:rPr>
          <w:rFonts w:ascii="Century" w:hAnsi="Century"/>
          <w:b/>
          <w:smallCaps/>
        </w:rPr>
        <w:t>, 20</w:t>
      </w:r>
      <w:r w:rsidR="00927DF0">
        <w:rPr>
          <w:rFonts w:ascii="Century" w:hAnsi="Century"/>
          <w:b/>
          <w:smallCaps/>
        </w:rPr>
        <w:t>22</w:t>
      </w:r>
    </w:p>
    <w:p w14:paraId="392EEC8F" w14:textId="4B9174DB" w:rsidR="005B1ACE" w:rsidRPr="00FA5BD0" w:rsidRDefault="00310826" w:rsidP="00310826">
      <w:pPr>
        <w:spacing w:after="0" w:line="240" w:lineRule="auto"/>
        <w:rPr>
          <w:rFonts w:ascii="Century" w:hAnsi="Century"/>
          <w:b/>
          <w:smallCaps/>
        </w:rPr>
      </w:pPr>
      <w:r w:rsidRPr="00FA5BD0">
        <w:rPr>
          <w:rFonts w:ascii="Century" w:hAnsi="Century"/>
          <w:b/>
          <w:smallCaps/>
        </w:rPr>
        <w:t xml:space="preserve">Purchase of </w:t>
      </w:r>
      <w:r w:rsidR="008B1ECD">
        <w:rPr>
          <w:rFonts w:ascii="Century" w:hAnsi="Century"/>
          <w:b/>
          <w:smallCaps/>
        </w:rPr>
        <w:t>202</w:t>
      </w:r>
      <w:r w:rsidR="00927DF0">
        <w:rPr>
          <w:rFonts w:ascii="Century" w:hAnsi="Century"/>
          <w:b/>
          <w:smallCaps/>
        </w:rPr>
        <w:t xml:space="preserve">2 CASE </w:t>
      </w:r>
      <w:r w:rsidR="00E410F6">
        <w:rPr>
          <w:rFonts w:ascii="Century" w:hAnsi="Century"/>
          <w:b/>
          <w:smallCaps/>
        </w:rPr>
        <w:t>Loader/</w:t>
      </w:r>
      <w:r w:rsidR="00927DF0">
        <w:rPr>
          <w:rFonts w:ascii="Century" w:hAnsi="Century"/>
          <w:b/>
          <w:smallCaps/>
        </w:rPr>
        <w:t xml:space="preserve">Backhoe </w:t>
      </w:r>
      <w:r w:rsidR="00E410F6">
        <w:rPr>
          <w:rFonts w:ascii="Century" w:hAnsi="Century"/>
          <w:b/>
          <w:smallCaps/>
        </w:rPr>
        <w:t>Model #580SN WT</w:t>
      </w:r>
      <w:r w:rsidR="008B1ECD">
        <w:rPr>
          <w:rFonts w:ascii="Century" w:hAnsi="Century"/>
          <w:b/>
          <w:smallCaps/>
        </w:rPr>
        <w:t xml:space="preserve"> for Highway</w:t>
      </w:r>
    </w:p>
    <w:p w14:paraId="5835F2DA" w14:textId="7E824786" w:rsidR="005B1ACE" w:rsidRPr="00FA5BD0" w:rsidRDefault="0015048C" w:rsidP="005B1ACE">
      <w:pPr>
        <w:rPr>
          <w:rFonts w:ascii="Century" w:hAnsi="Century"/>
          <w:b/>
          <w:smallCaps/>
        </w:rPr>
      </w:pPr>
      <w:r>
        <w:rPr>
          <w:rFonts w:ascii="Century" w:hAnsi="Century"/>
          <w:b/>
          <w:smallCaps/>
        </w:rPr>
        <w:t>March 8</w:t>
      </w:r>
      <w:r w:rsidR="00E410F6">
        <w:rPr>
          <w:rFonts w:ascii="Century" w:hAnsi="Century"/>
          <w:b/>
          <w:smallCaps/>
        </w:rPr>
        <w:t>, 2022</w:t>
      </w:r>
    </w:p>
    <w:p w14:paraId="28B28B49" w14:textId="20278E8B" w:rsidR="005B1ACE" w:rsidRPr="00FA5BD0" w:rsidRDefault="005B1ACE" w:rsidP="004F42E6">
      <w:pPr>
        <w:spacing w:before="120" w:line="240" w:lineRule="auto"/>
        <w:jc w:val="both"/>
        <w:rPr>
          <w:rFonts w:ascii="Century" w:hAnsi="Century"/>
        </w:rPr>
      </w:pPr>
      <w:r w:rsidRPr="00FA5BD0">
        <w:rPr>
          <w:rFonts w:ascii="Century" w:hAnsi="Century"/>
          <w:smallCaps/>
        </w:rPr>
        <w:t>A</w:t>
      </w:r>
      <w:r w:rsidRPr="00FA5BD0">
        <w:rPr>
          <w:rFonts w:ascii="Century" w:hAnsi="Century"/>
        </w:rPr>
        <w:t xml:space="preserve">t </w:t>
      </w:r>
      <w:r w:rsidR="00E410F6">
        <w:rPr>
          <w:rFonts w:ascii="Century" w:hAnsi="Century"/>
        </w:rPr>
        <w:t>the Regular Monthly</w:t>
      </w:r>
      <w:r w:rsidRPr="00FA5BD0">
        <w:rPr>
          <w:rFonts w:ascii="Century" w:hAnsi="Century"/>
        </w:rPr>
        <w:t xml:space="preserve"> meeting of the New Lebanon Town Board, held at the New Lebanon Town Hall, 14755 NYS Route 22, New Lebanon, New York, duly held on the </w:t>
      </w:r>
      <w:r w:rsidR="00C86435">
        <w:rPr>
          <w:rFonts w:ascii="Century" w:hAnsi="Century"/>
        </w:rPr>
        <w:t>8th</w:t>
      </w:r>
      <w:r w:rsidRPr="00FA5BD0">
        <w:rPr>
          <w:rFonts w:ascii="Century" w:hAnsi="Century"/>
        </w:rPr>
        <w:t xml:space="preserve"> day of </w:t>
      </w:r>
      <w:r w:rsidR="00C86435">
        <w:rPr>
          <w:rFonts w:ascii="Century" w:hAnsi="Century"/>
        </w:rPr>
        <w:t>March</w:t>
      </w:r>
      <w:r w:rsidR="00310826" w:rsidRPr="00FA5BD0">
        <w:rPr>
          <w:rFonts w:ascii="Century" w:hAnsi="Century"/>
        </w:rPr>
        <w:t>, 20</w:t>
      </w:r>
      <w:r w:rsidR="00C86435">
        <w:rPr>
          <w:rFonts w:ascii="Century" w:hAnsi="Century"/>
        </w:rPr>
        <w:t>22</w:t>
      </w:r>
      <w:r w:rsidRPr="00FA5BD0">
        <w:rPr>
          <w:rFonts w:ascii="Century" w:hAnsi="Century"/>
        </w:rPr>
        <w:t>, the following Resolution was proposed and seconded:</w:t>
      </w:r>
    </w:p>
    <w:p w14:paraId="64962D2F" w14:textId="043C4368" w:rsidR="005B1ACE" w:rsidRPr="00FA5BD0" w:rsidRDefault="005B1ACE" w:rsidP="00FA5BD0">
      <w:pPr>
        <w:keepNext/>
        <w:spacing w:before="120" w:after="0" w:line="240" w:lineRule="auto"/>
        <w:jc w:val="both"/>
        <w:outlineLvl w:val="0"/>
        <w:rPr>
          <w:rFonts w:ascii="Century" w:hAnsi="Century"/>
        </w:rPr>
      </w:pPr>
      <w:r w:rsidRPr="00FA5BD0">
        <w:rPr>
          <w:rFonts w:ascii="Century" w:hAnsi="Century"/>
        </w:rPr>
        <w:t>Resolution by</w:t>
      </w:r>
      <w:r w:rsidR="00C86435">
        <w:rPr>
          <w:rFonts w:ascii="Century" w:hAnsi="Century"/>
        </w:rPr>
        <w:t xml:space="preserve"> </w:t>
      </w:r>
      <w:r w:rsidR="00EA386C">
        <w:rPr>
          <w:rFonts w:ascii="Century" w:hAnsi="Century"/>
        </w:rPr>
        <w:t>Councilmember Trainor</w:t>
      </w:r>
    </w:p>
    <w:p w14:paraId="705050B8" w14:textId="4ADFD05D" w:rsidR="005B1ACE" w:rsidRPr="00FA5BD0" w:rsidRDefault="005B1ACE" w:rsidP="00FA5BD0">
      <w:pPr>
        <w:spacing w:after="0" w:line="240" w:lineRule="auto"/>
        <w:jc w:val="both"/>
        <w:rPr>
          <w:rFonts w:ascii="Century" w:hAnsi="Century"/>
        </w:rPr>
      </w:pPr>
      <w:r w:rsidRPr="00FA5BD0">
        <w:rPr>
          <w:rFonts w:ascii="Century" w:hAnsi="Century"/>
        </w:rPr>
        <w:t xml:space="preserve">Seconded by </w:t>
      </w:r>
      <w:r w:rsidR="00EA386C">
        <w:rPr>
          <w:rFonts w:ascii="Century" w:hAnsi="Century"/>
        </w:rPr>
        <w:t>Supervisor Houghtling</w:t>
      </w:r>
    </w:p>
    <w:p w14:paraId="54358B38" w14:textId="77777777" w:rsidR="0032534D" w:rsidRPr="00FA5BD0" w:rsidRDefault="0032534D" w:rsidP="004F42E6">
      <w:pPr>
        <w:spacing w:after="0" w:line="240" w:lineRule="auto"/>
        <w:rPr>
          <w:rFonts w:ascii="Century" w:hAnsi="Century" w:cs="Times New Roman"/>
          <w:sz w:val="24"/>
          <w:szCs w:val="24"/>
        </w:rPr>
      </w:pPr>
    </w:p>
    <w:p w14:paraId="252ABE3C" w14:textId="7B5766B7" w:rsidR="0032534D" w:rsidRDefault="00FA5BD0" w:rsidP="00FA5BD0">
      <w:pPr>
        <w:spacing w:after="0" w:line="240" w:lineRule="auto"/>
        <w:rPr>
          <w:rFonts w:ascii="Century" w:hAnsi="Century" w:cs="Times New Roman"/>
          <w:b/>
          <w:i/>
          <w:smallCaps/>
        </w:rPr>
      </w:pPr>
      <w:r>
        <w:rPr>
          <w:rFonts w:ascii="Century" w:hAnsi="Century" w:cs="Times New Roman"/>
          <w:b/>
          <w:i/>
          <w:smallCaps/>
        </w:rPr>
        <w:t xml:space="preserve">Purchase of </w:t>
      </w:r>
      <w:r w:rsidR="00413255">
        <w:rPr>
          <w:rFonts w:ascii="Century" w:hAnsi="Century" w:cs="Times New Roman"/>
          <w:b/>
          <w:i/>
          <w:smallCaps/>
        </w:rPr>
        <w:t>202</w:t>
      </w:r>
      <w:r w:rsidR="00C86435">
        <w:rPr>
          <w:rFonts w:ascii="Century" w:hAnsi="Century" w:cs="Times New Roman"/>
          <w:b/>
          <w:i/>
          <w:smallCaps/>
        </w:rPr>
        <w:t>2 CASE Loader/Backhoe Model #580SN WT</w:t>
      </w:r>
    </w:p>
    <w:p w14:paraId="73D0C3EF" w14:textId="77777777" w:rsidR="00FA5BD0" w:rsidRPr="00FA5BD0" w:rsidRDefault="00FA5BD0" w:rsidP="00FA5BD0">
      <w:pPr>
        <w:spacing w:after="0" w:line="240" w:lineRule="auto"/>
        <w:rPr>
          <w:rFonts w:ascii="Century" w:hAnsi="Century" w:cs="Times New Roman"/>
          <w:b/>
          <w:i/>
          <w:smallCaps/>
        </w:rPr>
      </w:pPr>
      <w:r>
        <w:rPr>
          <w:rFonts w:ascii="Century" w:hAnsi="Century" w:cs="Times New Roman"/>
          <w:b/>
          <w:i/>
          <w:smallCaps/>
        </w:rPr>
        <w:t>For Highway Department Purposes</w:t>
      </w:r>
    </w:p>
    <w:p w14:paraId="2AF9943F" w14:textId="4C113E27" w:rsidR="00971F3B" w:rsidRPr="00FA5BD0" w:rsidRDefault="0032534D" w:rsidP="00FA5BD0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 w:rsidRPr="00FA5BD0">
        <w:rPr>
          <w:rFonts w:ascii="Century" w:hAnsi="Century" w:cs="Times New Roman"/>
        </w:rPr>
        <w:t xml:space="preserve">WHEREAS, the Town of New Lebanon Highway Superintendent, Jeffrey Winestock, has requested the purchase of one (1) </w:t>
      </w:r>
      <w:bookmarkStart w:id="0" w:name="_Hlk97218914"/>
      <w:r w:rsidR="00413255">
        <w:rPr>
          <w:rFonts w:ascii="Century" w:hAnsi="Century" w:cs="Times New Roman"/>
        </w:rPr>
        <w:t>202</w:t>
      </w:r>
      <w:r w:rsidR="005B09A5">
        <w:rPr>
          <w:rFonts w:ascii="Century" w:hAnsi="Century" w:cs="Times New Roman"/>
        </w:rPr>
        <w:t>2 CASE 580SN WT Loader/Backhoe</w:t>
      </w:r>
      <w:bookmarkEnd w:id="0"/>
      <w:r w:rsidR="005B09A5">
        <w:rPr>
          <w:rFonts w:ascii="Century" w:hAnsi="Century" w:cs="Times New Roman"/>
        </w:rPr>
        <w:t>,</w:t>
      </w:r>
      <w:r w:rsidR="00971F3B" w:rsidRPr="00FA5BD0">
        <w:rPr>
          <w:rFonts w:ascii="Century" w:hAnsi="Century" w:cs="Times New Roman"/>
        </w:rPr>
        <w:t xml:space="preserve"> as set forth on the attached Quote Summary (hereinafter, the “Equipment”) for highway department purposes; and </w:t>
      </w:r>
      <w:r w:rsidR="00971F3B" w:rsidRPr="00FA5BD0">
        <w:rPr>
          <w:rFonts w:ascii="Century" w:hAnsi="Century" w:cs="Times New Roman"/>
        </w:rPr>
        <w:tab/>
      </w:r>
    </w:p>
    <w:p w14:paraId="43B9086F" w14:textId="72F45889" w:rsidR="00971F3B" w:rsidRPr="00FA5BD0" w:rsidRDefault="00971F3B" w:rsidP="00FA5BD0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 w:rsidRPr="00FA5BD0">
        <w:rPr>
          <w:rFonts w:ascii="Century" w:hAnsi="Century" w:cs="Times New Roman"/>
        </w:rPr>
        <w:t xml:space="preserve">WHEREAS, the Equipment is available pursuant to </w:t>
      </w:r>
      <w:r w:rsidR="00E20DEF">
        <w:rPr>
          <w:rFonts w:ascii="Century" w:hAnsi="Century" w:cs="Times New Roman"/>
        </w:rPr>
        <w:t>NYS OGS Contract PC</w:t>
      </w:r>
      <w:r w:rsidR="008479AC">
        <w:rPr>
          <w:rFonts w:ascii="Century" w:hAnsi="Century" w:cs="Times New Roman"/>
        </w:rPr>
        <w:t>#</w:t>
      </w:r>
      <w:r w:rsidR="00E20DEF">
        <w:rPr>
          <w:rFonts w:ascii="Century" w:hAnsi="Century" w:cs="Times New Roman"/>
        </w:rPr>
        <w:t xml:space="preserve">69383 </w:t>
      </w:r>
      <w:r w:rsidR="00A87EB8">
        <w:rPr>
          <w:rFonts w:ascii="Century" w:hAnsi="Century" w:cs="Times New Roman"/>
        </w:rPr>
        <w:t xml:space="preserve">  </w:t>
      </w:r>
      <w:r w:rsidR="002A5E97">
        <w:rPr>
          <w:rFonts w:ascii="Century" w:hAnsi="Century" w:cs="Times New Roman"/>
        </w:rPr>
        <w:t xml:space="preserve">from Monroe Tractor, 423 Old Loudon Road, Latham, NY 12110 </w:t>
      </w:r>
      <w:r w:rsidRPr="00FA5BD0">
        <w:rPr>
          <w:rFonts w:ascii="Century" w:hAnsi="Century" w:cs="Times New Roman"/>
        </w:rPr>
        <w:t>(the “Vendor”), in the total purchase price amount of $</w:t>
      </w:r>
      <w:r w:rsidR="00FA4F92">
        <w:rPr>
          <w:rFonts w:ascii="Century" w:hAnsi="Century" w:cs="Times New Roman"/>
        </w:rPr>
        <w:t>110,257.00</w:t>
      </w:r>
      <w:r w:rsidR="00FD2314">
        <w:rPr>
          <w:rFonts w:ascii="Century" w:hAnsi="Century" w:cs="Times New Roman"/>
        </w:rPr>
        <w:t xml:space="preserve">, </w:t>
      </w:r>
      <w:r w:rsidR="001B3202">
        <w:rPr>
          <w:rFonts w:ascii="Century" w:hAnsi="Century" w:cs="Times New Roman"/>
        </w:rPr>
        <w:t>minus</w:t>
      </w:r>
      <w:r w:rsidR="00FD2314">
        <w:rPr>
          <w:rFonts w:ascii="Century" w:hAnsi="Century" w:cs="Times New Roman"/>
        </w:rPr>
        <w:t xml:space="preserve"> a trade in amount of $43,500.00 from the </w:t>
      </w:r>
      <w:r w:rsidR="007F4EBA">
        <w:rPr>
          <w:rFonts w:ascii="Century" w:hAnsi="Century" w:cs="Times New Roman"/>
        </w:rPr>
        <w:t>2016 CASE 580SN WT Serial #NFC723168, for a total amount due of $66,757.00</w:t>
      </w:r>
      <w:r w:rsidRPr="00FA5BD0">
        <w:rPr>
          <w:rFonts w:ascii="Century" w:hAnsi="Century" w:cs="Times New Roman"/>
        </w:rPr>
        <w:t>; and</w:t>
      </w:r>
    </w:p>
    <w:p w14:paraId="11ABB01A" w14:textId="442D3D73" w:rsidR="00971F3B" w:rsidRPr="00FA5BD0" w:rsidRDefault="00971F3B" w:rsidP="00FA5BD0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 w:rsidRPr="00FA5BD0">
        <w:rPr>
          <w:rFonts w:ascii="Century" w:hAnsi="Century" w:cs="Times New Roman"/>
        </w:rPr>
        <w:t xml:space="preserve">WHEREAS, pursuant to General Municipal Law § 103, the Town of New Lebanon may piggyback upon </w:t>
      </w:r>
      <w:r w:rsidR="00FA4F92">
        <w:rPr>
          <w:rFonts w:ascii="Century" w:hAnsi="Century" w:cs="Times New Roman"/>
        </w:rPr>
        <w:t xml:space="preserve">NYS OGS </w:t>
      </w:r>
      <w:r w:rsidR="00C2016D">
        <w:rPr>
          <w:rFonts w:ascii="Century" w:hAnsi="Century" w:cs="Times New Roman"/>
        </w:rPr>
        <w:t>Contract PC</w:t>
      </w:r>
      <w:r w:rsidR="006C7EB9">
        <w:rPr>
          <w:rFonts w:ascii="Century" w:hAnsi="Century" w:cs="Times New Roman"/>
        </w:rPr>
        <w:t>#</w:t>
      </w:r>
      <w:r w:rsidR="00C2016D">
        <w:rPr>
          <w:rFonts w:ascii="Century" w:hAnsi="Century" w:cs="Times New Roman"/>
        </w:rPr>
        <w:t>69383</w:t>
      </w:r>
      <w:r w:rsidRPr="00FA5BD0">
        <w:rPr>
          <w:rFonts w:ascii="Century" w:hAnsi="Century" w:cs="Times New Roman"/>
        </w:rPr>
        <w:t xml:space="preserve"> to purchase the Equipment from Vendor without the need to engage in competitive bidding; and</w:t>
      </w:r>
    </w:p>
    <w:p w14:paraId="028F8434" w14:textId="31ECED51" w:rsidR="00F627E4" w:rsidRDefault="00971F3B" w:rsidP="00FA5BD0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 w:rsidRPr="00FA5BD0">
        <w:rPr>
          <w:rFonts w:ascii="Century" w:hAnsi="Century" w:cs="Times New Roman"/>
        </w:rPr>
        <w:t>WHEREAS, the Town of New Lebanon</w:t>
      </w:r>
      <w:r w:rsidR="00F627E4" w:rsidRPr="00FA5BD0">
        <w:rPr>
          <w:rFonts w:ascii="Century" w:hAnsi="Century" w:cs="Times New Roman"/>
        </w:rPr>
        <w:t xml:space="preserve"> Town Board has </w:t>
      </w:r>
      <w:r w:rsidR="00FC4C18">
        <w:rPr>
          <w:rFonts w:ascii="Century" w:hAnsi="Century" w:cs="Times New Roman"/>
        </w:rPr>
        <w:t xml:space="preserve">budgeted </w:t>
      </w:r>
      <w:r w:rsidR="004C6B64">
        <w:rPr>
          <w:rFonts w:ascii="Century" w:hAnsi="Century" w:cs="Times New Roman"/>
        </w:rPr>
        <w:t xml:space="preserve">$21,344 for principal on a serial bond for new equipment and $553 for interest on a serial bond for new equipment </w:t>
      </w:r>
      <w:r w:rsidR="00FC4C18">
        <w:rPr>
          <w:rFonts w:ascii="Century" w:hAnsi="Century" w:cs="Times New Roman"/>
        </w:rPr>
        <w:t>in the 202</w:t>
      </w:r>
      <w:r w:rsidR="00C2016D">
        <w:rPr>
          <w:rFonts w:ascii="Century" w:hAnsi="Century" w:cs="Times New Roman"/>
        </w:rPr>
        <w:t>2</w:t>
      </w:r>
      <w:r w:rsidR="00FC4C18">
        <w:rPr>
          <w:rFonts w:ascii="Century" w:hAnsi="Century" w:cs="Times New Roman"/>
        </w:rPr>
        <w:t xml:space="preserve"> Highway Budget</w:t>
      </w:r>
      <w:r w:rsidR="004C6B64">
        <w:rPr>
          <w:rFonts w:ascii="Century" w:hAnsi="Century" w:cs="Times New Roman"/>
        </w:rPr>
        <w:t xml:space="preserve"> and there is $44,860 in highway appropriated fund balance that the town wishes to utilize to purchase the Equipment outright without use of a bond nor loan</w:t>
      </w:r>
      <w:r w:rsidR="00FC4C18">
        <w:rPr>
          <w:rFonts w:ascii="Century" w:hAnsi="Century" w:cs="Times New Roman"/>
        </w:rPr>
        <w:t>;</w:t>
      </w:r>
      <w:r w:rsidR="00A6314F">
        <w:rPr>
          <w:rFonts w:ascii="Century" w:hAnsi="Century" w:cs="Times New Roman"/>
        </w:rPr>
        <w:t xml:space="preserve"> </w:t>
      </w:r>
      <w:r w:rsidR="00F627E4" w:rsidRPr="00FA5BD0">
        <w:rPr>
          <w:rFonts w:ascii="Century" w:hAnsi="Century" w:cs="Times New Roman"/>
        </w:rPr>
        <w:t>and</w:t>
      </w:r>
    </w:p>
    <w:p w14:paraId="17483C71" w14:textId="6F9A6E97" w:rsidR="004C6B64" w:rsidRPr="00FA5BD0" w:rsidRDefault="004C6B64" w:rsidP="004C6B64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 w:rsidRPr="00FA5BD0">
        <w:rPr>
          <w:rFonts w:ascii="Century" w:hAnsi="Century" w:cs="Times New Roman"/>
        </w:rPr>
        <w:t xml:space="preserve">WHEREAS, the Town of New Lebanon Town Board has </w:t>
      </w:r>
      <w:r>
        <w:rPr>
          <w:rFonts w:ascii="Century" w:hAnsi="Century" w:cs="Times New Roman"/>
        </w:rPr>
        <w:t xml:space="preserve">approved Budget Amendment #2 of 2022, bringing forward $21,344 from DA-9710.6, $553 from DA-9710.7 and $44,860 from DA003409 into DA-5130.2 for a total balance of $66,757 brought into DA-5130.2 for the purposes of purchasing the Equipment; </w:t>
      </w:r>
      <w:r w:rsidRPr="00FA5BD0">
        <w:rPr>
          <w:rFonts w:ascii="Century" w:hAnsi="Century" w:cs="Times New Roman"/>
        </w:rPr>
        <w:t>and</w:t>
      </w:r>
    </w:p>
    <w:p w14:paraId="56CF7F8D" w14:textId="77777777" w:rsidR="00F627E4" w:rsidRPr="00FA5BD0" w:rsidRDefault="00F627E4" w:rsidP="00FA5BD0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 w:rsidRPr="00FA5BD0">
        <w:rPr>
          <w:rFonts w:ascii="Century" w:hAnsi="Century" w:cs="Times New Roman"/>
        </w:rPr>
        <w:t xml:space="preserve">WHEREAS, the Town of New Lebanon Town Board deems it to be in the public interest to approve the purchase of the Equipment; </w:t>
      </w:r>
    </w:p>
    <w:p w14:paraId="715D3B0F" w14:textId="129184C7" w:rsidR="00F627E4" w:rsidRPr="00FA5BD0" w:rsidRDefault="00F627E4" w:rsidP="00FA5BD0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 w:rsidRPr="00FA5BD0">
        <w:rPr>
          <w:rFonts w:ascii="Century" w:hAnsi="Century" w:cs="Times New Roman"/>
        </w:rPr>
        <w:t xml:space="preserve">NOW, THEREFORE, BE IT RESOLVED, the Town Board of the Town of New Lebanon hereby approves the purchase of the Equipment under </w:t>
      </w:r>
      <w:r w:rsidR="00FD2314">
        <w:rPr>
          <w:rFonts w:ascii="Century" w:hAnsi="Century" w:cs="Times New Roman"/>
        </w:rPr>
        <w:t>NYS OGS Contract PC#69383</w:t>
      </w:r>
      <w:r w:rsidR="00FD2314" w:rsidRPr="00FA5BD0">
        <w:rPr>
          <w:rFonts w:ascii="Century" w:hAnsi="Century" w:cs="Times New Roman"/>
        </w:rPr>
        <w:t xml:space="preserve"> </w:t>
      </w:r>
      <w:r w:rsidRPr="00FA5BD0">
        <w:rPr>
          <w:rFonts w:ascii="Century" w:hAnsi="Century" w:cs="Times New Roman"/>
        </w:rPr>
        <w:t xml:space="preserve"> from Vendor, as proposed by Highway Superintendent Jeffrey Winestock for an amount not to exceed $</w:t>
      </w:r>
      <w:r w:rsidR="001B3202">
        <w:rPr>
          <w:rFonts w:ascii="Century" w:hAnsi="Century" w:cs="Times New Roman"/>
        </w:rPr>
        <w:t>66,757.00</w:t>
      </w:r>
      <w:r w:rsidRPr="00FA5BD0">
        <w:rPr>
          <w:rFonts w:ascii="Century" w:hAnsi="Century" w:cs="Times New Roman"/>
        </w:rPr>
        <w:t xml:space="preserve"> in accordance with the attached Quote Summar</w:t>
      </w:r>
      <w:r w:rsidR="00A6314F">
        <w:rPr>
          <w:rFonts w:ascii="Century" w:hAnsi="Century" w:cs="Times New Roman"/>
        </w:rPr>
        <w:t>y</w:t>
      </w:r>
      <w:r w:rsidR="005B1ACE" w:rsidRPr="00FA5BD0">
        <w:rPr>
          <w:rFonts w:ascii="Century" w:hAnsi="Century" w:cs="Times New Roman"/>
        </w:rPr>
        <w:t>; and</w:t>
      </w:r>
    </w:p>
    <w:p w14:paraId="20AFA271" w14:textId="372AF6AA" w:rsidR="005B1ACE" w:rsidRPr="00FA5BD0" w:rsidRDefault="005B1ACE" w:rsidP="002B5499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 w:rsidRPr="00FA5BD0">
        <w:rPr>
          <w:rFonts w:ascii="Century" w:hAnsi="Century" w:cs="Times New Roman"/>
        </w:rPr>
        <w:t>BE IT FURTHER RESOLVED, by the Town Board of the Town of New Lebanon that</w:t>
      </w:r>
      <w:r w:rsidR="002B5499">
        <w:rPr>
          <w:rFonts w:ascii="Century" w:hAnsi="Century" w:cs="Times New Roman"/>
        </w:rPr>
        <w:t xml:space="preserve">, </w:t>
      </w:r>
      <w:r w:rsidR="003D67E9">
        <w:rPr>
          <w:rFonts w:ascii="Century" w:hAnsi="Century" w:cs="Times New Roman"/>
        </w:rPr>
        <w:t>with</w:t>
      </w:r>
      <w:r w:rsidR="002B5499">
        <w:rPr>
          <w:rFonts w:ascii="Century" w:hAnsi="Century" w:cs="Times New Roman"/>
        </w:rPr>
        <w:t xml:space="preserve"> the total purchase price </w:t>
      </w:r>
      <w:r w:rsidR="003D67E9">
        <w:rPr>
          <w:rFonts w:ascii="Century" w:hAnsi="Century" w:cs="Times New Roman"/>
        </w:rPr>
        <w:t>of</w:t>
      </w:r>
      <w:r w:rsidR="002B5499">
        <w:rPr>
          <w:rFonts w:ascii="Century" w:hAnsi="Century" w:cs="Times New Roman"/>
        </w:rPr>
        <w:t xml:space="preserve"> $</w:t>
      </w:r>
      <w:r w:rsidR="001B3202">
        <w:rPr>
          <w:rFonts w:ascii="Century" w:hAnsi="Century" w:cs="Times New Roman"/>
        </w:rPr>
        <w:t>110,257.00</w:t>
      </w:r>
      <w:r w:rsidR="00F1263C">
        <w:rPr>
          <w:rFonts w:ascii="Century" w:hAnsi="Century" w:cs="Times New Roman"/>
        </w:rPr>
        <w:t>, minus trade in of $43,500.00 for a total amount to be paid of $66,757.00</w:t>
      </w:r>
      <w:r w:rsidR="004C6B64">
        <w:rPr>
          <w:rFonts w:ascii="Century" w:hAnsi="Century" w:cs="Times New Roman"/>
        </w:rPr>
        <w:t xml:space="preserve"> from DA-5130.2</w:t>
      </w:r>
      <w:r w:rsidR="003D67E9">
        <w:rPr>
          <w:rFonts w:ascii="Century" w:hAnsi="Century" w:cs="Times New Roman"/>
        </w:rPr>
        <w:t xml:space="preserve">, </w:t>
      </w:r>
      <w:r w:rsidRPr="00FA5BD0">
        <w:rPr>
          <w:rFonts w:ascii="Century" w:hAnsi="Century" w:cs="Times New Roman"/>
        </w:rPr>
        <w:t xml:space="preserve">the Highway </w:t>
      </w:r>
      <w:r w:rsidRPr="00FA5BD0">
        <w:rPr>
          <w:rFonts w:ascii="Century" w:hAnsi="Century" w:cs="Times New Roman"/>
        </w:rPr>
        <w:lastRenderedPageBreak/>
        <w:t>Superintendent is authorized to execute a contract in the name of the Town of New Lebanon Highway Department to purchase the Equipment from Vendor</w:t>
      </w:r>
      <w:r w:rsidR="002B5499">
        <w:rPr>
          <w:rFonts w:ascii="Century" w:hAnsi="Century" w:cs="Times New Roman"/>
        </w:rPr>
        <w:t>.</w:t>
      </w:r>
    </w:p>
    <w:p w14:paraId="0CF7836C" w14:textId="77777777" w:rsidR="004F42E6" w:rsidRPr="00FA5BD0" w:rsidRDefault="004F42E6" w:rsidP="00FA5BD0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 w:rsidRPr="00FA5BD0">
        <w:rPr>
          <w:rFonts w:ascii="Century" w:hAnsi="Century" w:cs="Times New Roman"/>
        </w:rPr>
        <w:t>Upon the question of the foregoing Resolution, the following Town Board Members voted “Aye” or “Nay” for said Resolution:</w:t>
      </w:r>
    </w:p>
    <w:p w14:paraId="0E798CD2" w14:textId="77777777" w:rsidR="004F42E6" w:rsidRPr="00FA5BD0" w:rsidRDefault="004F42E6" w:rsidP="004F42E6">
      <w:pPr>
        <w:spacing w:after="0" w:line="240" w:lineRule="auto"/>
        <w:ind w:left="360" w:hanging="360"/>
        <w:jc w:val="both"/>
        <w:rPr>
          <w:rFonts w:ascii="Century" w:hAnsi="Century" w:cs="Times New Roman"/>
        </w:rPr>
      </w:pPr>
    </w:p>
    <w:p w14:paraId="681C0BCF" w14:textId="77777777" w:rsidR="004F42E6" w:rsidRPr="004F42E6" w:rsidRDefault="004F42E6" w:rsidP="004F42E6">
      <w:pPr>
        <w:spacing w:before="120"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>Roll Call Vote:</w:t>
      </w:r>
    </w:p>
    <w:p w14:paraId="16FDF4E5" w14:textId="621D615E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  <w:t xml:space="preserve">Councilmember </w:t>
      </w:r>
      <w:r w:rsidR="00F1263C">
        <w:rPr>
          <w:rFonts w:ascii="Century" w:eastAsia="Cambria" w:hAnsi="Century" w:cs="Times New Roman"/>
        </w:rPr>
        <w:t>Britt Buckenroth</w:t>
      </w:r>
      <w:r w:rsidRPr="004F42E6">
        <w:rPr>
          <w:rFonts w:ascii="Century" w:eastAsia="Cambria" w:hAnsi="Century" w:cs="Times New Roman"/>
        </w:rPr>
        <w:tab/>
      </w:r>
      <w:r w:rsidRPr="004F42E6">
        <w:rPr>
          <w:rFonts w:ascii="Century" w:eastAsia="Cambria" w:hAnsi="Century" w:cs="Times New Roman"/>
        </w:rPr>
        <w:tab/>
      </w:r>
      <w:r w:rsidRPr="004F42E6">
        <w:rPr>
          <w:rFonts w:ascii="Century" w:eastAsia="Cambria" w:hAnsi="Century" w:cs="Times New Roman"/>
        </w:rPr>
        <w:tab/>
      </w:r>
      <w:r w:rsidR="00EA386C">
        <w:rPr>
          <w:rFonts w:ascii="Century" w:eastAsia="Cambria" w:hAnsi="Century" w:cs="Times New Roman"/>
        </w:rPr>
        <w:t>Absent</w:t>
      </w:r>
    </w:p>
    <w:p w14:paraId="27A8AFDD" w14:textId="5E91605D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  <w:t>Councilmember</w:t>
      </w:r>
      <w:r w:rsidR="00DE5C8F" w:rsidRPr="00DE5C8F">
        <w:rPr>
          <w:rFonts w:ascii="Century" w:eastAsia="Cambria" w:hAnsi="Century" w:cs="Times New Roman"/>
        </w:rPr>
        <w:t xml:space="preserve"> </w:t>
      </w:r>
      <w:r w:rsidR="00B37A1D">
        <w:rPr>
          <w:rFonts w:ascii="Century" w:eastAsia="Cambria" w:hAnsi="Century" w:cs="Times New Roman"/>
        </w:rPr>
        <w:t>Deborah Gordo</w:t>
      </w:r>
      <w:r w:rsidR="00F1263C">
        <w:rPr>
          <w:rFonts w:ascii="Century" w:eastAsia="Cambria" w:hAnsi="Century" w:cs="Times New Roman"/>
        </w:rPr>
        <w:t>n</w:t>
      </w:r>
      <w:r w:rsidR="00672D51">
        <w:rPr>
          <w:rFonts w:ascii="Century" w:eastAsia="Cambria" w:hAnsi="Century" w:cs="Times New Roman"/>
        </w:rPr>
        <w:tab/>
      </w:r>
      <w:r w:rsidR="00672D51">
        <w:rPr>
          <w:rFonts w:ascii="Century" w:eastAsia="Cambria" w:hAnsi="Century" w:cs="Times New Roman"/>
        </w:rPr>
        <w:tab/>
      </w:r>
      <w:r w:rsidR="00F1263C">
        <w:rPr>
          <w:rFonts w:ascii="Century" w:eastAsia="Cambria" w:hAnsi="Century" w:cs="Times New Roman"/>
        </w:rPr>
        <w:tab/>
      </w:r>
      <w:r w:rsidR="00EA386C">
        <w:rPr>
          <w:rFonts w:ascii="Century" w:eastAsia="Cambria" w:hAnsi="Century" w:cs="Times New Roman"/>
        </w:rPr>
        <w:t>Aye</w:t>
      </w:r>
    </w:p>
    <w:p w14:paraId="0D6F6D62" w14:textId="1C74F200" w:rsidR="004F42E6" w:rsidRPr="004F42E6" w:rsidRDefault="004F42E6" w:rsidP="004F42E6">
      <w:pPr>
        <w:tabs>
          <w:tab w:val="left" w:pos="720"/>
        </w:tabs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</w:r>
      <w:r w:rsidR="00F1263C">
        <w:rPr>
          <w:rFonts w:ascii="Century" w:eastAsia="Cambria" w:hAnsi="Century" w:cs="Times New Roman"/>
        </w:rPr>
        <w:t>Supervisor Tistrya Houghtling</w:t>
      </w:r>
      <w:r w:rsidRPr="004F42E6">
        <w:rPr>
          <w:rFonts w:ascii="Century" w:eastAsia="Cambria" w:hAnsi="Century" w:cs="Times New Roman"/>
        </w:rPr>
        <w:tab/>
      </w:r>
      <w:r w:rsidRPr="004F42E6">
        <w:rPr>
          <w:rFonts w:ascii="Century" w:eastAsia="Cambria" w:hAnsi="Century" w:cs="Times New Roman"/>
        </w:rPr>
        <w:tab/>
      </w:r>
      <w:r w:rsidR="00672D51">
        <w:rPr>
          <w:rFonts w:ascii="Century" w:eastAsia="Cambria" w:hAnsi="Century" w:cs="Times New Roman"/>
        </w:rPr>
        <w:tab/>
      </w:r>
      <w:r w:rsidR="00EA386C">
        <w:rPr>
          <w:rFonts w:ascii="Century" w:eastAsia="Cambria" w:hAnsi="Century" w:cs="Times New Roman"/>
        </w:rPr>
        <w:t>Aye</w:t>
      </w:r>
    </w:p>
    <w:p w14:paraId="06C3EFA5" w14:textId="7EE99428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  <w:t xml:space="preserve">Councilmember </w:t>
      </w:r>
      <w:r w:rsidR="00F1263C">
        <w:rPr>
          <w:rFonts w:ascii="Century" w:eastAsia="Cambria" w:hAnsi="Century" w:cs="Times New Roman"/>
        </w:rPr>
        <w:t>John Trainor</w:t>
      </w:r>
      <w:r w:rsidRPr="004F42E6">
        <w:rPr>
          <w:rFonts w:ascii="Century" w:eastAsia="Cambria" w:hAnsi="Century" w:cs="Times New Roman"/>
        </w:rPr>
        <w:t xml:space="preserve"> </w:t>
      </w:r>
      <w:r w:rsidRPr="004F42E6">
        <w:rPr>
          <w:rFonts w:ascii="Century" w:eastAsia="Cambria" w:hAnsi="Century" w:cs="Times New Roman"/>
        </w:rPr>
        <w:tab/>
      </w:r>
      <w:r w:rsidRPr="004F42E6">
        <w:rPr>
          <w:rFonts w:ascii="Century" w:eastAsia="Cambria" w:hAnsi="Century" w:cs="Times New Roman"/>
        </w:rPr>
        <w:tab/>
      </w:r>
      <w:r w:rsidRPr="004F42E6">
        <w:rPr>
          <w:rFonts w:ascii="Century" w:eastAsia="Cambria" w:hAnsi="Century" w:cs="Times New Roman"/>
        </w:rPr>
        <w:tab/>
      </w:r>
      <w:r w:rsidR="00EA386C">
        <w:rPr>
          <w:rFonts w:ascii="Century" w:eastAsia="Cambria" w:hAnsi="Century" w:cs="Times New Roman"/>
        </w:rPr>
        <w:t>Aye</w:t>
      </w:r>
    </w:p>
    <w:p w14:paraId="25CD3268" w14:textId="26169322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</w:r>
      <w:r w:rsidR="00F1263C">
        <w:rPr>
          <w:rFonts w:ascii="Century" w:eastAsia="Cambria" w:hAnsi="Century" w:cs="Times New Roman"/>
        </w:rPr>
        <w:t>Councilmember Marianna Anthonisen</w:t>
      </w:r>
      <w:r w:rsidRPr="004F42E6">
        <w:rPr>
          <w:rFonts w:ascii="Century" w:eastAsia="Cambria" w:hAnsi="Century" w:cs="Times New Roman"/>
        </w:rPr>
        <w:tab/>
      </w:r>
      <w:r w:rsidRPr="004F42E6">
        <w:rPr>
          <w:rFonts w:ascii="Century" w:eastAsia="Cambria" w:hAnsi="Century" w:cs="Times New Roman"/>
        </w:rPr>
        <w:tab/>
      </w:r>
      <w:r w:rsidR="00EA386C">
        <w:rPr>
          <w:rFonts w:ascii="Century" w:eastAsia="Cambria" w:hAnsi="Century" w:cs="Times New Roman"/>
        </w:rPr>
        <w:t>Aye</w:t>
      </w:r>
    </w:p>
    <w:p w14:paraId="4C1392BA" w14:textId="77777777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</w:r>
    </w:p>
    <w:p w14:paraId="25F0C655" w14:textId="255B00E9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>The Resolution, having been approved by a majority vote of the Town Board, was declared duly adopted by the Supervisor of the Town of New Lebanon.</w:t>
      </w:r>
    </w:p>
    <w:p w14:paraId="20F57FC6" w14:textId="77777777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</w:p>
    <w:p w14:paraId="0533A10E" w14:textId="3997936E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 xml:space="preserve">Dated: </w:t>
      </w:r>
      <w:r w:rsidR="009D3DF2">
        <w:rPr>
          <w:rFonts w:ascii="Century" w:eastAsia="Cambria" w:hAnsi="Century" w:cs="Times New Roman"/>
        </w:rPr>
        <w:t>March 8, 2022</w:t>
      </w:r>
    </w:p>
    <w:p w14:paraId="28B64C90" w14:textId="77777777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</w:p>
    <w:p w14:paraId="4EB42A90" w14:textId="5AC4B4DE" w:rsidR="004F42E6" w:rsidRPr="004F42E6" w:rsidRDefault="009D3DF2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>
        <w:rPr>
          <w:rFonts w:ascii="Century" w:eastAsia="Cambria" w:hAnsi="Century" w:cs="Times New Roman"/>
        </w:rPr>
        <w:t>Marcie Robertson</w:t>
      </w:r>
    </w:p>
    <w:p w14:paraId="70D1B398" w14:textId="77777777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>Town Clerk</w:t>
      </w:r>
    </w:p>
    <w:p w14:paraId="37E3D3E4" w14:textId="77777777" w:rsidR="005B1ACE" w:rsidRPr="00310826" w:rsidRDefault="004F42E6" w:rsidP="004F42E6">
      <w:pPr>
        <w:spacing w:after="0" w:line="480" w:lineRule="auto"/>
        <w:ind w:left="360" w:hanging="360"/>
        <w:jc w:val="both"/>
        <w:rPr>
          <w:rFonts w:ascii="Century Schoolbook" w:hAnsi="Century Schoolbook" w:cs="Times New Roman"/>
        </w:rPr>
      </w:pPr>
      <w:r w:rsidRPr="00FA5BD0">
        <w:rPr>
          <w:rFonts w:ascii="Century" w:eastAsia="Cambria" w:hAnsi="Century" w:cs="Times New Roman"/>
        </w:rPr>
        <w:t>Town of New Lebanon</w:t>
      </w:r>
      <w:r w:rsidR="005B1ACE" w:rsidRPr="00310826">
        <w:rPr>
          <w:rFonts w:ascii="Century Schoolbook" w:hAnsi="Century Schoolbook" w:cs="Times New Roman"/>
        </w:rPr>
        <w:tab/>
      </w:r>
    </w:p>
    <w:sectPr w:rsidR="005B1ACE" w:rsidRPr="00310826" w:rsidSect="00FA5B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6A58"/>
    <w:multiLevelType w:val="multilevel"/>
    <w:tmpl w:val="5F04A2B0"/>
    <w:styleLink w:val="pleading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4D"/>
    <w:rsid w:val="000719C0"/>
    <w:rsid w:val="0015048C"/>
    <w:rsid w:val="001B3202"/>
    <w:rsid w:val="0024556A"/>
    <w:rsid w:val="002A5E97"/>
    <w:rsid w:val="002B5499"/>
    <w:rsid w:val="00310826"/>
    <w:rsid w:val="0032534D"/>
    <w:rsid w:val="00375E1F"/>
    <w:rsid w:val="003D67E9"/>
    <w:rsid w:val="00413255"/>
    <w:rsid w:val="004800FA"/>
    <w:rsid w:val="004C6B64"/>
    <w:rsid w:val="004F4116"/>
    <w:rsid w:val="004F42E6"/>
    <w:rsid w:val="00514ECB"/>
    <w:rsid w:val="005852CF"/>
    <w:rsid w:val="005B09A5"/>
    <w:rsid w:val="005B1ACE"/>
    <w:rsid w:val="005B76DD"/>
    <w:rsid w:val="00631E8E"/>
    <w:rsid w:val="00656931"/>
    <w:rsid w:val="00672D51"/>
    <w:rsid w:val="006A50F1"/>
    <w:rsid w:val="006C7EB9"/>
    <w:rsid w:val="0070006D"/>
    <w:rsid w:val="0072171C"/>
    <w:rsid w:val="007B3C71"/>
    <w:rsid w:val="007F4EBA"/>
    <w:rsid w:val="008479AC"/>
    <w:rsid w:val="008579A5"/>
    <w:rsid w:val="008B1ECD"/>
    <w:rsid w:val="008C3BCC"/>
    <w:rsid w:val="00901996"/>
    <w:rsid w:val="00927DF0"/>
    <w:rsid w:val="00971F3B"/>
    <w:rsid w:val="009A70EE"/>
    <w:rsid w:val="009D3DF2"/>
    <w:rsid w:val="009D4056"/>
    <w:rsid w:val="009E3C7D"/>
    <w:rsid w:val="009E594E"/>
    <w:rsid w:val="00A6314F"/>
    <w:rsid w:val="00A87EB8"/>
    <w:rsid w:val="00B37A1D"/>
    <w:rsid w:val="00BE43A1"/>
    <w:rsid w:val="00C2016D"/>
    <w:rsid w:val="00C86435"/>
    <w:rsid w:val="00D00CDE"/>
    <w:rsid w:val="00D635D4"/>
    <w:rsid w:val="00DE5C8F"/>
    <w:rsid w:val="00E20DEF"/>
    <w:rsid w:val="00E410F6"/>
    <w:rsid w:val="00EA386C"/>
    <w:rsid w:val="00F1263C"/>
    <w:rsid w:val="00F627E4"/>
    <w:rsid w:val="00FA4F92"/>
    <w:rsid w:val="00FA5BD0"/>
    <w:rsid w:val="00FC4C18"/>
    <w:rsid w:val="00FD2314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8DB0"/>
  <w15:chartTrackingRefBased/>
  <w15:docId w15:val="{79CE94F5-86F6-405C-9E63-0BDD27FA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1ACE"/>
    <w:pPr>
      <w:keepNext/>
      <w:spacing w:after="0" w:line="240" w:lineRule="auto"/>
      <w:outlineLvl w:val="0"/>
    </w:pPr>
    <w:rPr>
      <w:rFonts w:ascii="Arrus BT" w:eastAsia="Times New Roman" w:hAnsi="Arrus BT" w:cs="Times New Roman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leading">
    <w:name w:val="pleading"/>
    <w:uiPriority w:val="99"/>
    <w:rsid w:val="005B76D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5B1ACE"/>
    <w:rPr>
      <w:rFonts w:ascii="Arrus BT" w:eastAsia="Times New Roman" w:hAnsi="Arrus BT" w:cs="Times New Roman"/>
      <w:b/>
      <w:smallCaps/>
      <w:sz w:val="20"/>
      <w:szCs w:val="20"/>
    </w:rPr>
  </w:style>
  <w:style w:type="paragraph" w:customStyle="1" w:styleId="BodyA">
    <w:name w:val="Body A"/>
    <w:rsid w:val="005B1AC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B. Tingley</dc:creator>
  <cp:keywords/>
  <dc:description/>
  <cp:lastModifiedBy>Town Clerk</cp:lastModifiedBy>
  <cp:revision>3</cp:revision>
  <cp:lastPrinted>2022-03-04T18:18:00Z</cp:lastPrinted>
  <dcterms:created xsi:type="dcterms:W3CDTF">2022-03-16T16:44:00Z</dcterms:created>
  <dcterms:modified xsi:type="dcterms:W3CDTF">2022-03-16T16:46:00Z</dcterms:modified>
</cp:coreProperties>
</file>