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F659D" w14:textId="77777777" w:rsidR="008A2EFA" w:rsidRDefault="00DC02D1">
      <w:pPr>
        <w:pStyle w:val="Heading1"/>
        <w:jc w:val="both"/>
        <w:rPr>
          <w:rFonts w:ascii="Century Schoolbook" w:eastAsia="Century Schoolbook" w:hAnsi="Century Schoolbook" w:cs="Century Schoolbook"/>
          <w:sz w:val="22"/>
          <w:szCs w:val="22"/>
        </w:rPr>
      </w:pPr>
      <w:r>
        <w:rPr>
          <w:rFonts w:ascii="Century Schoolbook" w:hAnsi="Century Schoolbook"/>
          <w:sz w:val="22"/>
          <w:szCs w:val="22"/>
        </w:rPr>
        <w:t>Town of New Lebanon</w:t>
      </w:r>
    </w:p>
    <w:p w14:paraId="31DA07D6" w14:textId="1EEFB969" w:rsidR="008A2EFA" w:rsidRDefault="00DC02D1">
      <w:pPr>
        <w:jc w:val="both"/>
        <w:rPr>
          <w:rFonts w:ascii="Century Schoolbook" w:eastAsia="Century Schoolbook" w:hAnsi="Century Schoolbook" w:cs="Century Schoolbook"/>
          <w:b/>
          <w:bCs/>
          <w:smallCaps/>
          <w:sz w:val="22"/>
          <w:szCs w:val="22"/>
        </w:rPr>
      </w:pPr>
      <w:r>
        <w:rPr>
          <w:rFonts w:ascii="Century Schoolbook" w:hAnsi="Century Schoolbook"/>
          <w:b/>
          <w:bCs/>
          <w:smallCaps/>
          <w:sz w:val="22"/>
          <w:szCs w:val="22"/>
        </w:rPr>
        <w:t>Resolution #</w:t>
      </w:r>
      <w:r w:rsidR="007E2668">
        <w:rPr>
          <w:rFonts w:ascii="Century Schoolbook" w:hAnsi="Century Schoolbook"/>
          <w:b/>
          <w:bCs/>
          <w:smallCaps/>
          <w:sz w:val="22"/>
          <w:szCs w:val="22"/>
        </w:rPr>
        <w:t>23</w:t>
      </w:r>
      <w:r>
        <w:rPr>
          <w:rFonts w:ascii="Century Schoolbook" w:hAnsi="Century Schoolbook"/>
          <w:b/>
          <w:bCs/>
          <w:smallCaps/>
          <w:sz w:val="22"/>
          <w:szCs w:val="22"/>
        </w:rPr>
        <w:t>, 2022</w:t>
      </w:r>
    </w:p>
    <w:p w14:paraId="146B6161" w14:textId="77777777" w:rsidR="008A2EFA" w:rsidRDefault="00DC02D1">
      <w:pPr>
        <w:jc w:val="both"/>
        <w:rPr>
          <w:rFonts w:ascii="Century Schoolbook" w:eastAsia="Century Schoolbook" w:hAnsi="Century Schoolbook" w:cs="Century Schoolbook"/>
          <w:b/>
          <w:bCs/>
          <w:smallCaps/>
          <w:sz w:val="22"/>
          <w:szCs w:val="22"/>
        </w:rPr>
      </w:pPr>
      <w:r>
        <w:rPr>
          <w:rFonts w:ascii="Century Schoolbook" w:hAnsi="Century Schoolbook"/>
          <w:b/>
          <w:bCs/>
          <w:smallCaps/>
          <w:sz w:val="22"/>
          <w:szCs w:val="22"/>
        </w:rPr>
        <w:t xml:space="preserve">Request to Columbia County to Forgive Interest &amp; Penalties </w:t>
      </w:r>
    </w:p>
    <w:p w14:paraId="76838866" w14:textId="77777777" w:rsidR="008A2EFA" w:rsidRDefault="00DC02D1">
      <w:pPr>
        <w:rPr>
          <w:rFonts w:ascii="Century Schoolbook" w:eastAsia="Century Schoolbook" w:hAnsi="Century Schoolbook" w:cs="Century Schoolbook"/>
          <w:b/>
          <w:bCs/>
          <w:smallCaps/>
          <w:sz w:val="22"/>
          <w:szCs w:val="22"/>
        </w:rPr>
      </w:pPr>
      <w:r>
        <w:rPr>
          <w:rFonts w:ascii="Century Schoolbook" w:hAnsi="Century Schoolbook"/>
          <w:b/>
          <w:bCs/>
          <w:smallCaps/>
          <w:sz w:val="22"/>
          <w:szCs w:val="22"/>
        </w:rPr>
        <w:t>June 14, 2022</w:t>
      </w:r>
    </w:p>
    <w:p w14:paraId="2F1499CE" w14:textId="77777777" w:rsidR="008A2EFA" w:rsidRDefault="008A2EFA">
      <w:pPr>
        <w:jc w:val="both"/>
        <w:rPr>
          <w:rFonts w:ascii="Century Schoolbook" w:eastAsia="Century Schoolbook" w:hAnsi="Century Schoolbook" w:cs="Century Schoolbook"/>
          <w:smallCaps/>
          <w:sz w:val="22"/>
          <w:szCs w:val="22"/>
        </w:rPr>
      </w:pPr>
    </w:p>
    <w:p w14:paraId="445D4B47" w14:textId="77777777" w:rsidR="008A2EFA" w:rsidRDefault="00DC02D1">
      <w:pPr>
        <w:spacing w:before="120"/>
        <w:jc w:val="both"/>
        <w:rPr>
          <w:rFonts w:ascii="Century Schoolbook" w:eastAsia="Century Schoolbook" w:hAnsi="Century Schoolbook" w:cs="Century Schoolbook"/>
          <w:sz w:val="22"/>
          <w:szCs w:val="22"/>
        </w:rPr>
      </w:pPr>
      <w:r>
        <w:rPr>
          <w:rFonts w:ascii="Century Schoolbook" w:hAnsi="Century Schoolbook"/>
          <w:smallCaps/>
          <w:sz w:val="22"/>
          <w:szCs w:val="22"/>
        </w:rPr>
        <w:t>A</w:t>
      </w:r>
      <w:r>
        <w:rPr>
          <w:rFonts w:ascii="Century Schoolbook" w:hAnsi="Century Schoolbook"/>
          <w:sz w:val="22"/>
          <w:szCs w:val="22"/>
        </w:rPr>
        <w:t>t the Regular Monthly Meeting of the New Lebanon Town Board, held at the New Lebanon Town Hall, 14755 NYS Route 22, New Lebanon, New York, duly called and held on the 14th day of June 2022, the following Resolution was proposed and seconded:</w:t>
      </w:r>
    </w:p>
    <w:p w14:paraId="4A1DBBA8" w14:textId="6133ABAE" w:rsidR="008A2EFA" w:rsidRDefault="00DC02D1">
      <w:pPr>
        <w:keepNext/>
        <w:spacing w:before="120"/>
        <w:jc w:val="both"/>
        <w:outlineLvl w:val="0"/>
        <w:rPr>
          <w:rFonts w:ascii="Century Schoolbook" w:eastAsia="Century Schoolbook" w:hAnsi="Century Schoolbook" w:cs="Century Schoolbook"/>
          <w:sz w:val="22"/>
          <w:szCs w:val="22"/>
        </w:rPr>
      </w:pPr>
      <w:r>
        <w:rPr>
          <w:rFonts w:ascii="Century Schoolbook" w:hAnsi="Century Schoolbook"/>
          <w:sz w:val="22"/>
          <w:szCs w:val="22"/>
        </w:rPr>
        <w:t xml:space="preserve">Resolution by </w:t>
      </w:r>
      <w:r w:rsidR="007E2668">
        <w:rPr>
          <w:rFonts w:ascii="Century Schoolbook" w:hAnsi="Century Schoolbook"/>
          <w:sz w:val="22"/>
          <w:szCs w:val="22"/>
        </w:rPr>
        <w:t>Supervisor Houghtling</w:t>
      </w:r>
    </w:p>
    <w:p w14:paraId="71B50634" w14:textId="2FF5E798" w:rsidR="008A2EFA" w:rsidRDefault="00DC02D1">
      <w:pPr>
        <w:keepNext/>
        <w:spacing w:before="120"/>
        <w:jc w:val="both"/>
        <w:outlineLvl w:val="0"/>
        <w:rPr>
          <w:rFonts w:ascii="Century Schoolbook" w:eastAsia="Century Schoolbook" w:hAnsi="Century Schoolbook" w:cs="Century Schoolbook"/>
          <w:sz w:val="22"/>
          <w:szCs w:val="22"/>
        </w:rPr>
      </w:pPr>
      <w:r>
        <w:rPr>
          <w:rFonts w:ascii="Century Schoolbook" w:hAnsi="Century Schoolbook"/>
          <w:sz w:val="22"/>
          <w:szCs w:val="22"/>
        </w:rPr>
        <w:t xml:space="preserve">Seconded by </w:t>
      </w:r>
      <w:r w:rsidR="007E2668">
        <w:rPr>
          <w:rFonts w:ascii="Century Schoolbook" w:hAnsi="Century Schoolbook"/>
          <w:sz w:val="22"/>
          <w:szCs w:val="22"/>
        </w:rPr>
        <w:t>Councilmember Anthonisen</w:t>
      </w:r>
    </w:p>
    <w:p w14:paraId="48BBE17E" w14:textId="77777777" w:rsidR="008A2EFA" w:rsidRDefault="008A2EFA">
      <w:pPr>
        <w:jc w:val="both"/>
        <w:rPr>
          <w:rFonts w:ascii="Century Schoolbook" w:eastAsia="Century Schoolbook" w:hAnsi="Century Schoolbook" w:cs="Century Schoolbook"/>
          <w:smallCaps/>
          <w:sz w:val="22"/>
          <w:szCs w:val="22"/>
        </w:rPr>
      </w:pPr>
    </w:p>
    <w:p w14:paraId="6AC66820" w14:textId="77777777" w:rsidR="008A2EFA" w:rsidRDefault="00DC02D1">
      <w:pPr>
        <w:jc w:val="both"/>
        <w:rPr>
          <w:rFonts w:ascii="Century Schoolbook" w:eastAsia="Century Schoolbook" w:hAnsi="Century Schoolbook" w:cs="Century Schoolbook"/>
          <w:b/>
          <w:bCs/>
          <w:i/>
          <w:iCs/>
          <w:smallCaps/>
          <w:sz w:val="22"/>
          <w:szCs w:val="22"/>
        </w:rPr>
      </w:pPr>
      <w:r>
        <w:rPr>
          <w:rFonts w:ascii="Century Schoolbook" w:hAnsi="Century Schoolbook"/>
          <w:b/>
          <w:bCs/>
          <w:i/>
          <w:iCs/>
          <w:smallCaps/>
          <w:sz w:val="22"/>
          <w:szCs w:val="22"/>
        </w:rPr>
        <w:t>Request to Columbia County to Forgive Interest &amp; Penalties</w:t>
      </w:r>
    </w:p>
    <w:p w14:paraId="58958D28" w14:textId="77777777" w:rsidR="008A2EFA" w:rsidRDefault="008A2EFA">
      <w:pPr>
        <w:jc w:val="both"/>
        <w:rPr>
          <w:rFonts w:ascii="Century Schoolbook" w:eastAsia="Century Schoolbook" w:hAnsi="Century Schoolbook" w:cs="Century Schoolbook"/>
          <w:smallCaps/>
          <w:sz w:val="22"/>
          <w:szCs w:val="22"/>
        </w:rPr>
      </w:pPr>
    </w:p>
    <w:p w14:paraId="7C552958" w14:textId="77777777" w:rsidR="008A2EFA" w:rsidRDefault="00DC02D1">
      <w:pPr>
        <w:spacing w:after="240"/>
        <w:rPr>
          <w:rFonts w:ascii="Times New Roman" w:eastAsia="Times New Roman" w:hAnsi="Times New Roman" w:cs="Times New Roman"/>
          <w:sz w:val="24"/>
          <w:szCs w:val="24"/>
        </w:rPr>
      </w:pPr>
      <w:r>
        <w:rPr>
          <w:rFonts w:ascii="Times New Roman" w:hAnsi="Times New Roman"/>
          <w:sz w:val="24"/>
          <w:szCs w:val="24"/>
        </w:rPr>
        <w:t>WHEREAS, there is a historic train depot in New Lebanon on the property with tax map ID</w:t>
      </w:r>
      <w:r w:rsidRPr="003A0051">
        <w:rPr>
          <w:rFonts w:ascii="Times New Roman" w:hAnsi="Times New Roman"/>
          <w:sz w:val="24"/>
          <w:szCs w:val="24"/>
        </w:rPr>
        <w:t xml:space="preserve"># </w:t>
      </w:r>
      <w:r w:rsidR="003A0051">
        <w:rPr>
          <w:rFonts w:ascii="Times New Roman" w:hAnsi="Times New Roman"/>
          <w:sz w:val="24"/>
          <w:szCs w:val="24"/>
        </w:rPr>
        <w:t xml:space="preserve">19.2.-1-71 </w:t>
      </w:r>
      <w:r>
        <w:rPr>
          <w:rFonts w:ascii="Times New Roman" w:hAnsi="Times New Roman"/>
          <w:sz w:val="24"/>
          <w:szCs w:val="24"/>
        </w:rPr>
        <w:t>that has back taxes due to the County of Columbia; and</w:t>
      </w:r>
    </w:p>
    <w:p w14:paraId="6A2011CC" w14:textId="77777777" w:rsidR="008A2EFA" w:rsidRDefault="00DC02D1">
      <w:pPr>
        <w:spacing w:after="240"/>
        <w:rPr>
          <w:rFonts w:ascii="Times New Roman" w:eastAsia="Times New Roman" w:hAnsi="Times New Roman" w:cs="Times New Roman"/>
          <w:sz w:val="24"/>
          <w:szCs w:val="24"/>
        </w:rPr>
      </w:pPr>
      <w:r>
        <w:rPr>
          <w:rFonts w:ascii="Times New Roman" w:hAnsi="Times New Roman"/>
          <w:sz w:val="24"/>
          <w:szCs w:val="24"/>
        </w:rPr>
        <w:t>WHEREAS, the property was going to go into foreclosure due to the back taxes; and</w:t>
      </w:r>
    </w:p>
    <w:p w14:paraId="6B57B0A0" w14:textId="77777777" w:rsidR="008A2EFA" w:rsidRDefault="00DC02D1">
      <w:pPr>
        <w:spacing w:after="240"/>
        <w:rPr>
          <w:rFonts w:ascii="Times New Roman" w:eastAsia="Times New Roman" w:hAnsi="Times New Roman" w:cs="Times New Roman"/>
          <w:sz w:val="24"/>
          <w:szCs w:val="24"/>
        </w:rPr>
      </w:pPr>
      <w:r>
        <w:rPr>
          <w:rFonts w:ascii="Times New Roman" w:hAnsi="Times New Roman"/>
          <w:sz w:val="24"/>
          <w:szCs w:val="24"/>
        </w:rPr>
        <w:t xml:space="preserve">WHEREAS, the Corkscrew Rail Trail, a local 501C3, obtained the property with the train depot on it </w:t>
      </w:r>
      <w:r w:rsidRPr="003A0051">
        <w:rPr>
          <w:rFonts w:ascii="Times New Roman" w:hAnsi="Times New Roman"/>
          <w:sz w:val="24"/>
          <w:szCs w:val="24"/>
        </w:rPr>
        <w:t>on</w:t>
      </w:r>
      <w:r w:rsidR="003A0051">
        <w:rPr>
          <w:rFonts w:ascii="Times New Roman" w:hAnsi="Times New Roman"/>
          <w:sz w:val="24"/>
          <w:szCs w:val="24"/>
        </w:rPr>
        <w:t xml:space="preserve"> May</w:t>
      </w:r>
      <w:r w:rsidRPr="003A0051">
        <w:rPr>
          <w:rFonts w:ascii="Times New Roman" w:hAnsi="Times New Roman"/>
          <w:sz w:val="24"/>
          <w:szCs w:val="24"/>
        </w:rPr>
        <w:t xml:space="preserve"> 23 of</w:t>
      </w:r>
      <w:r>
        <w:rPr>
          <w:rFonts w:ascii="Times New Roman" w:hAnsi="Times New Roman"/>
          <w:sz w:val="24"/>
          <w:szCs w:val="24"/>
        </w:rPr>
        <w:t xml:space="preserve"> 2022 with the intention of preserving the train depot and expanding their ownership of the rail trail and set up a payment plan with Columbia County to cover the back taxes which includes a large amount of penalties and fees to prevent the property from going into foreclosure; and</w:t>
      </w:r>
    </w:p>
    <w:p w14:paraId="1E1FCB16" w14:textId="77777777" w:rsidR="008A2EFA" w:rsidRDefault="00DC02D1">
      <w:pPr>
        <w:spacing w:after="240"/>
        <w:rPr>
          <w:rFonts w:ascii="Times New Roman" w:eastAsia="Times New Roman" w:hAnsi="Times New Roman" w:cs="Times New Roman"/>
          <w:sz w:val="24"/>
          <w:szCs w:val="24"/>
        </w:rPr>
      </w:pPr>
      <w:r>
        <w:rPr>
          <w:rFonts w:ascii="Times New Roman" w:hAnsi="Times New Roman"/>
          <w:sz w:val="24"/>
          <w:szCs w:val="24"/>
        </w:rPr>
        <w:t>WHEREAS, the Town of New Lebanon has a vested interest in preserving the train depot; and</w:t>
      </w:r>
    </w:p>
    <w:p w14:paraId="44BEC044" w14:textId="77777777" w:rsidR="008A2EFA" w:rsidRDefault="00DC02D1">
      <w:pPr>
        <w:spacing w:after="240"/>
        <w:rPr>
          <w:rFonts w:ascii="Times New Roman" w:eastAsia="Times New Roman" w:hAnsi="Times New Roman" w:cs="Times New Roman"/>
          <w:sz w:val="24"/>
          <w:szCs w:val="24"/>
        </w:rPr>
      </w:pPr>
      <w:r>
        <w:rPr>
          <w:rFonts w:ascii="Times New Roman" w:hAnsi="Times New Roman"/>
          <w:sz w:val="24"/>
          <w:szCs w:val="24"/>
        </w:rPr>
        <w:t>WHEREAS, the Town of New Lebanon’s comprehensive plan updated in December of 2021 talks about historic preservation, recreational resources and the preservation of our natural resources; and</w:t>
      </w:r>
    </w:p>
    <w:p w14:paraId="64E2D029" w14:textId="77777777" w:rsidR="008A2EFA" w:rsidRDefault="00DC02D1">
      <w:pPr>
        <w:spacing w:after="240"/>
        <w:rPr>
          <w:rFonts w:ascii="Times New Roman" w:eastAsia="Times New Roman" w:hAnsi="Times New Roman" w:cs="Times New Roman"/>
          <w:sz w:val="24"/>
          <w:szCs w:val="24"/>
        </w:rPr>
      </w:pPr>
      <w:r>
        <w:rPr>
          <w:rFonts w:ascii="Times New Roman" w:hAnsi="Times New Roman"/>
          <w:sz w:val="24"/>
          <w:szCs w:val="24"/>
        </w:rPr>
        <w:t>WHEREAS, the Corkscrew Rail Trail and the Town of New Lebanon will work together to update the train depot to usable condition at which point it will be utilized by the Town for tourism, recreation and displaying the history of the train depot; and</w:t>
      </w:r>
    </w:p>
    <w:p w14:paraId="6C589E77" w14:textId="77777777" w:rsidR="008A2EFA" w:rsidRDefault="00DC02D1">
      <w:pPr>
        <w:spacing w:after="240"/>
        <w:rPr>
          <w:rFonts w:ascii="Times New Roman" w:eastAsia="Times New Roman" w:hAnsi="Times New Roman" w:cs="Times New Roman"/>
          <w:sz w:val="24"/>
          <w:szCs w:val="24"/>
        </w:rPr>
      </w:pPr>
      <w:r>
        <w:rPr>
          <w:rFonts w:ascii="Times New Roman" w:hAnsi="Times New Roman"/>
          <w:sz w:val="24"/>
          <w:szCs w:val="24"/>
        </w:rPr>
        <w:t>WHEREAS, the Corkscrew Rail Trail is a 501C3 with very limited funds and preserving the train depot is of the utmost importance to the Town; and</w:t>
      </w:r>
    </w:p>
    <w:p w14:paraId="1EC438D0" w14:textId="77777777" w:rsidR="008A2EFA" w:rsidRDefault="00DC02D1">
      <w:pPr>
        <w:spacing w:after="240"/>
        <w:rPr>
          <w:rFonts w:ascii="Times New Roman" w:eastAsia="Times New Roman" w:hAnsi="Times New Roman" w:cs="Times New Roman"/>
          <w:sz w:val="24"/>
          <w:szCs w:val="24"/>
        </w:rPr>
      </w:pPr>
      <w:r>
        <w:rPr>
          <w:rFonts w:ascii="Times New Roman" w:hAnsi="Times New Roman"/>
          <w:sz w:val="24"/>
          <w:szCs w:val="24"/>
        </w:rPr>
        <w:t>WHEREAS, the County of Columbia has made the Town of New Lebanon whole on the sum total of back taxes for tax map ID#</w:t>
      </w:r>
      <w:r w:rsidR="003A0051">
        <w:rPr>
          <w:rFonts w:ascii="Times New Roman" w:hAnsi="Times New Roman"/>
          <w:sz w:val="24"/>
          <w:szCs w:val="24"/>
        </w:rPr>
        <w:t xml:space="preserve"> 19.2.-1-71.</w:t>
      </w:r>
      <w:r>
        <w:rPr>
          <w:rFonts w:ascii="Times New Roman" w:hAnsi="Times New Roman"/>
          <w:sz w:val="24"/>
          <w:szCs w:val="24"/>
        </w:rPr>
        <w:t xml:space="preserve"> </w:t>
      </w:r>
    </w:p>
    <w:p w14:paraId="68C44785" w14:textId="77777777" w:rsidR="008A2EFA" w:rsidRDefault="00DC02D1">
      <w:pPr>
        <w:spacing w:after="240"/>
        <w:rPr>
          <w:rFonts w:ascii="Times New Roman" w:eastAsia="Times New Roman" w:hAnsi="Times New Roman" w:cs="Times New Roman"/>
          <w:sz w:val="24"/>
          <w:szCs w:val="24"/>
        </w:rPr>
      </w:pPr>
      <w:r>
        <w:rPr>
          <w:rFonts w:ascii="Times New Roman" w:hAnsi="Times New Roman"/>
          <w:sz w:val="24"/>
          <w:szCs w:val="24"/>
        </w:rPr>
        <w:t>NOW, THEREFORE, BE IT RESOLVED, by the Town Board of the Town of New Lebanon, that the Town of New Lebanon requests that the County of Columbia forgive the entire amount due that is made up of penalties and fees for tax map ID#19.2-1-71 and only collect the actual back taxes from the Corkscrew Rail Trail to make the County whole again for the monies given to the Town throughout the years on these back taxes.</w:t>
      </w:r>
    </w:p>
    <w:p w14:paraId="4CF8AFDA" w14:textId="77777777" w:rsidR="008A2EFA" w:rsidRDefault="00DC02D1">
      <w:pPr>
        <w:spacing w:before="120"/>
        <w:jc w:val="both"/>
        <w:rPr>
          <w:rFonts w:ascii="Century Schoolbook" w:eastAsia="Century Schoolbook" w:hAnsi="Century Schoolbook" w:cs="Century Schoolbook"/>
          <w:sz w:val="22"/>
          <w:szCs w:val="22"/>
        </w:rPr>
      </w:pPr>
      <w:r>
        <w:rPr>
          <w:rFonts w:ascii="Century Schoolbook" w:hAnsi="Century Schoolbook"/>
          <w:sz w:val="22"/>
          <w:szCs w:val="22"/>
        </w:rPr>
        <w:lastRenderedPageBreak/>
        <w:t>Upon the question of the foregoing Resolution, the following Town Board Members voted “Aye” or “Nay” for said Resolution:</w:t>
      </w:r>
    </w:p>
    <w:p w14:paraId="7B7F25AB" w14:textId="77777777" w:rsidR="008A2EFA" w:rsidRDefault="00DC02D1">
      <w:pPr>
        <w:spacing w:before="120"/>
        <w:jc w:val="both"/>
        <w:rPr>
          <w:rFonts w:ascii="Century Schoolbook" w:eastAsia="Century Schoolbook" w:hAnsi="Century Schoolbook" w:cs="Century Schoolbook"/>
          <w:sz w:val="22"/>
          <w:szCs w:val="22"/>
        </w:rPr>
      </w:pPr>
      <w:r>
        <w:rPr>
          <w:rFonts w:ascii="Century Schoolbook" w:hAnsi="Century Schoolbook"/>
          <w:sz w:val="22"/>
          <w:szCs w:val="22"/>
        </w:rPr>
        <w:t>Roll Call Vote:</w:t>
      </w:r>
    </w:p>
    <w:p w14:paraId="57D50B67" w14:textId="2A828E7D" w:rsidR="008A2EFA" w:rsidRDefault="00DC02D1">
      <w:pPr>
        <w:jc w:val="both"/>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ab/>
        <w:t xml:space="preserve">Councilmember Britt Buckenroth      </w:t>
      </w:r>
      <w:r>
        <w:rPr>
          <w:rFonts w:ascii="Century Schoolbook" w:eastAsia="Century Schoolbook" w:hAnsi="Century Schoolbook" w:cs="Century Schoolbook"/>
          <w:sz w:val="22"/>
          <w:szCs w:val="22"/>
        </w:rPr>
        <w:tab/>
      </w:r>
      <w:r>
        <w:rPr>
          <w:rFonts w:ascii="Century Schoolbook" w:eastAsia="Century Schoolbook" w:hAnsi="Century Schoolbook" w:cs="Century Schoolbook"/>
          <w:sz w:val="22"/>
          <w:szCs w:val="22"/>
        </w:rPr>
        <w:tab/>
      </w:r>
      <w:r w:rsidR="007E2668">
        <w:rPr>
          <w:rFonts w:ascii="Century Schoolbook" w:eastAsia="Century Schoolbook" w:hAnsi="Century Schoolbook" w:cs="Century Schoolbook"/>
          <w:sz w:val="22"/>
          <w:szCs w:val="22"/>
        </w:rPr>
        <w:t>Aye</w:t>
      </w:r>
    </w:p>
    <w:p w14:paraId="2323590B" w14:textId="36F3128E" w:rsidR="008A2EFA" w:rsidRDefault="00DC02D1">
      <w:pPr>
        <w:ind w:firstLine="720"/>
        <w:jc w:val="both"/>
        <w:rPr>
          <w:rFonts w:ascii="Century Schoolbook" w:eastAsia="Century Schoolbook" w:hAnsi="Century Schoolbook" w:cs="Century Schoolbook"/>
          <w:sz w:val="22"/>
          <w:szCs w:val="22"/>
        </w:rPr>
      </w:pPr>
      <w:r>
        <w:rPr>
          <w:rFonts w:ascii="Century Schoolbook" w:hAnsi="Century Schoolbook"/>
          <w:sz w:val="22"/>
          <w:szCs w:val="22"/>
        </w:rPr>
        <w:t>Councilmember Deborah Gordon</w:t>
      </w:r>
      <w:r>
        <w:rPr>
          <w:rFonts w:ascii="Century Schoolbook" w:hAnsi="Century Schoolbook"/>
          <w:sz w:val="22"/>
          <w:szCs w:val="22"/>
        </w:rPr>
        <w:tab/>
      </w:r>
      <w:r>
        <w:rPr>
          <w:rFonts w:ascii="Century Schoolbook" w:hAnsi="Century Schoolbook"/>
          <w:sz w:val="22"/>
          <w:szCs w:val="22"/>
        </w:rPr>
        <w:tab/>
      </w:r>
      <w:r>
        <w:rPr>
          <w:rFonts w:ascii="Century Schoolbook" w:hAnsi="Century Schoolbook"/>
          <w:sz w:val="22"/>
          <w:szCs w:val="22"/>
        </w:rPr>
        <w:tab/>
      </w:r>
      <w:r w:rsidR="007E2668">
        <w:rPr>
          <w:rFonts w:ascii="Century Schoolbook" w:hAnsi="Century Schoolbook"/>
          <w:sz w:val="22"/>
          <w:szCs w:val="22"/>
        </w:rPr>
        <w:t>Aye</w:t>
      </w:r>
    </w:p>
    <w:p w14:paraId="1E1BC0AF" w14:textId="5380F796" w:rsidR="008A2EFA" w:rsidRDefault="00DC02D1">
      <w:pPr>
        <w:tabs>
          <w:tab w:val="left" w:pos="720"/>
        </w:tabs>
        <w:jc w:val="both"/>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ab/>
        <w:t>Supervisor Tistrya Houghtling</w:t>
      </w:r>
      <w:r>
        <w:rPr>
          <w:rFonts w:ascii="Century Schoolbook" w:eastAsia="Century Schoolbook" w:hAnsi="Century Schoolbook" w:cs="Century Schoolbook"/>
          <w:sz w:val="22"/>
          <w:szCs w:val="22"/>
        </w:rPr>
        <w:tab/>
      </w:r>
      <w:r>
        <w:rPr>
          <w:rFonts w:ascii="Century Schoolbook" w:eastAsia="Century Schoolbook" w:hAnsi="Century Schoolbook" w:cs="Century Schoolbook"/>
          <w:sz w:val="22"/>
          <w:szCs w:val="22"/>
        </w:rPr>
        <w:tab/>
      </w:r>
      <w:r>
        <w:rPr>
          <w:rFonts w:ascii="Century Schoolbook" w:eastAsia="Century Schoolbook" w:hAnsi="Century Schoolbook" w:cs="Century Schoolbook"/>
          <w:sz w:val="22"/>
          <w:szCs w:val="22"/>
        </w:rPr>
        <w:tab/>
      </w:r>
      <w:r w:rsidR="007E2668">
        <w:rPr>
          <w:rFonts w:ascii="Century Schoolbook" w:eastAsia="Century Schoolbook" w:hAnsi="Century Schoolbook" w:cs="Century Schoolbook"/>
          <w:sz w:val="22"/>
          <w:szCs w:val="22"/>
        </w:rPr>
        <w:t>Aye</w:t>
      </w:r>
    </w:p>
    <w:p w14:paraId="29BBAA34" w14:textId="3D4E7D58" w:rsidR="008A2EFA" w:rsidRDefault="00DC02D1">
      <w:pPr>
        <w:ind w:firstLine="720"/>
        <w:jc w:val="both"/>
        <w:rPr>
          <w:rFonts w:ascii="Century Schoolbook" w:eastAsia="Century Schoolbook" w:hAnsi="Century Schoolbook" w:cs="Century Schoolbook"/>
          <w:sz w:val="22"/>
          <w:szCs w:val="22"/>
        </w:rPr>
      </w:pPr>
      <w:r>
        <w:rPr>
          <w:rFonts w:ascii="Century Schoolbook" w:hAnsi="Century Schoolbook"/>
          <w:sz w:val="22"/>
          <w:szCs w:val="22"/>
        </w:rPr>
        <w:t>Councilmember John Trainor</w:t>
      </w:r>
      <w:r>
        <w:rPr>
          <w:rFonts w:ascii="Century Schoolbook" w:hAnsi="Century Schoolbook"/>
          <w:sz w:val="22"/>
          <w:szCs w:val="22"/>
        </w:rPr>
        <w:tab/>
      </w:r>
      <w:r>
        <w:rPr>
          <w:rFonts w:ascii="Century Schoolbook" w:hAnsi="Century Schoolbook"/>
          <w:sz w:val="22"/>
          <w:szCs w:val="22"/>
        </w:rPr>
        <w:tab/>
      </w:r>
      <w:r>
        <w:rPr>
          <w:rFonts w:ascii="Century Schoolbook" w:hAnsi="Century Schoolbook"/>
          <w:sz w:val="22"/>
          <w:szCs w:val="22"/>
        </w:rPr>
        <w:tab/>
      </w:r>
      <w:r w:rsidR="007E2668">
        <w:rPr>
          <w:rFonts w:ascii="Century Schoolbook" w:hAnsi="Century Schoolbook"/>
          <w:sz w:val="22"/>
          <w:szCs w:val="22"/>
        </w:rPr>
        <w:t>Aye</w:t>
      </w:r>
    </w:p>
    <w:p w14:paraId="1F7D6250" w14:textId="05574E1D" w:rsidR="008A2EFA" w:rsidRDefault="00DC02D1">
      <w:pPr>
        <w:jc w:val="both"/>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ab/>
        <w:t>Councilmember Marianna Anthonisen</w:t>
      </w:r>
      <w:r>
        <w:rPr>
          <w:rFonts w:ascii="Century Schoolbook" w:eastAsia="Century Schoolbook" w:hAnsi="Century Schoolbook" w:cs="Century Schoolbook"/>
          <w:sz w:val="22"/>
          <w:szCs w:val="22"/>
        </w:rPr>
        <w:tab/>
      </w:r>
      <w:r>
        <w:rPr>
          <w:rFonts w:ascii="Century Schoolbook" w:eastAsia="Century Schoolbook" w:hAnsi="Century Schoolbook" w:cs="Century Schoolbook"/>
          <w:sz w:val="22"/>
          <w:szCs w:val="22"/>
        </w:rPr>
        <w:tab/>
      </w:r>
      <w:r w:rsidR="007E2668">
        <w:rPr>
          <w:rFonts w:ascii="Century Schoolbook" w:eastAsia="Century Schoolbook" w:hAnsi="Century Schoolbook" w:cs="Century Schoolbook"/>
          <w:sz w:val="22"/>
          <w:szCs w:val="22"/>
        </w:rPr>
        <w:t>Aye</w:t>
      </w:r>
    </w:p>
    <w:p w14:paraId="28314D3D" w14:textId="77777777" w:rsidR="008A2EFA" w:rsidRDefault="00DC02D1">
      <w:pPr>
        <w:jc w:val="both"/>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ab/>
      </w:r>
    </w:p>
    <w:p w14:paraId="066CDD27" w14:textId="77777777" w:rsidR="008A2EFA" w:rsidRDefault="00DC02D1">
      <w:pPr>
        <w:jc w:val="both"/>
        <w:rPr>
          <w:rFonts w:ascii="Century Schoolbook" w:eastAsia="Century Schoolbook" w:hAnsi="Century Schoolbook" w:cs="Century Schoolbook"/>
          <w:sz w:val="22"/>
          <w:szCs w:val="22"/>
        </w:rPr>
      </w:pPr>
      <w:r>
        <w:rPr>
          <w:rFonts w:ascii="Century Schoolbook" w:hAnsi="Century Schoolbook"/>
          <w:sz w:val="22"/>
          <w:szCs w:val="22"/>
        </w:rPr>
        <w:t>The Resolution, having been approved by a majority vote of the Town Board, was declared duly adopted by the Supervisor of the Town of New Lebanon.</w:t>
      </w:r>
    </w:p>
    <w:p w14:paraId="196CD94B" w14:textId="77777777" w:rsidR="008A2EFA" w:rsidRDefault="008A2EFA">
      <w:pPr>
        <w:jc w:val="both"/>
        <w:rPr>
          <w:rFonts w:ascii="Century Schoolbook" w:eastAsia="Century Schoolbook" w:hAnsi="Century Schoolbook" w:cs="Century Schoolbook"/>
          <w:sz w:val="22"/>
          <w:szCs w:val="22"/>
        </w:rPr>
      </w:pPr>
    </w:p>
    <w:p w14:paraId="7FD8C797" w14:textId="77777777" w:rsidR="008A2EFA" w:rsidRDefault="00DC02D1">
      <w:pPr>
        <w:rPr>
          <w:rFonts w:ascii="Century Schoolbook" w:eastAsia="Century Schoolbook" w:hAnsi="Century Schoolbook" w:cs="Century Schoolbook"/>
          <w:sz w:val="22"/>
          <w:szCs w:val="22"/>
        </w:rPr>
      </w:pPr>
      <w:r>
        <w:rPr>
          <w:rFonts w:ascii="Century Schoolbook" w:hAnsi="Century Schoolbook"/>
          <w:sz w:val="22"/>
          <w:szCs w:val="22"/>
        </w:rPr>
        <w:t>Dated: June 14, 2022</w:t>
      </w:r>
    </w:p>
    <w:p w14:paraId="3A6DF8A5" w14:textId="77777777" w:rsidR="008A2EFA" w:rsidRDefault="008A2EFA">
      <w:pPr>
        <w:rPr>
          <w:rFonts w:ascii="Century Schoolbook" w:eastAsia="Century Schoolbook" w:hAnsi="Century Schoolbook" w:cs="Century Schoolbook"/>
          <w:sz w:val="22"/>
          <w:szCs w:val="22"/>
        </w:rPr>
      </w:pPr>
    </w:p>
    <w:p w14:paraId="27E8B779" w14:textId="77777777" w:rsidR="008A2EFA" w:rsidRDefault="008A2EFA">
      <w:pPr>
        <w:rPr>
          <w:rFonts w:ascii="Century Schoolbook" w:eastAsia="Century Schoolbook" w:hAnsi="Century Schoolbook" w:cs="Century Schoolbook"/>
          <w:sz w:val="22"/>
          <w:szCs w:val="22"/>
        </w:rPr>
      </w:pPr>
    </w:p>
    <w:p w14:paraId="25D35528" w14:textId="77777777" w:rsidR="008A2EFA" w:rsidRDefault="00DC02D1">
      <w:pPr>
        <w:rPr>
          <w:rFonts w:ascii="Century Schoolbook" w:eastAsia="Century Schoolbook" w:hAnsi="Century Schoolbook" w:cs="Century Schoolbook"/>
          <w:sz w:val="22"/>
          <w:szCs w:val="22"/>
        </w:rPr>
      </w:pPr>
      <w:r>
        <w:rPr>
          <w:rFonts w:ascii="Century Schoolbook" w:hAnsi="Century Schoolbook"/>
          <w:sz w:val="22"/>
          <w:szCs w:val="22"/>
        </w:rPr>
        <w:t>Marcie Robertson</w:t>
      </w:r>
    </w:p>
    <w:p w14:paraId="37769BD9" w14:textId="77777777" w:rsidR="008A2EFA" w:rsidRDefault="00DC02D1">
      <w:r>
        <w:rPr>
          <w:rFonts w:ascii="Century Schoolbook" w:hAnsi="Century Schoolbook"/>
          <w:sz w:val="22"/>
          <w:szCs w:val="22"/>
        </w:rPr>
        <w:t>New Lebanon Town Clerk</w:t>
      </w:r>
    </w:p>
    <w:sectPr w:rsidR="008A2EFA">
      <w:headerReference w:type="default" r:id="rId6"/>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94844" w14:textId="77777777" w:rsidR="00F66BBD" w:rsidRDefault="00F66BBD">
      <w:r>
        <w:separator/>
      </w:r>
    </w:p>
  </w:endnote>
  <w:endnote w:type="continuationSeparator" w:id="0">
    <w:p w14:paraId="612D8573" w14:textId="77777777" w:rsidR="00F66BBD" w:rsidRDefault="00F66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roman"/>
    <w:pitch w:val="default"/>
  </w:font>
  <w:font w:name="Century Schoolbook">
    <w:altName w:val="Century Schoolbook"/>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4B7AF" w14:textId="77777777" w:rsidR="008A2EFA" w:rsidRDefault="008A2EF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AAD42" w14:textId="77777777" w:rsidR="00F66BBD" w:rsidRDefault="00F66BBD">
      <w:r>
        <w:separator/>
      </w:r>
    </w:p>
  </w:footnote>
  <w:footnote w:type="continuationSeparator" w:id="0">
    <w:p w14:paraId="5843BE91" w14:textId="77777777" w:rsidR="00F66BBD" w:rsidRDefault="00F66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012A3" w14:textId="77777777" w:rsidR="008A2EFA" w:rsidRDefault="008A2EFA">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EFA"/>
    <w:rsid w:val="00146DAE"/>
    <w:rsid w:val="003A0051"/>
    <w:rsid w:val="007E2668"/>
    <w:rsid w:val="008A2EFA"/>
    <w:rsid w:val="00DC02D1"/>
    <w:rsid w:val="00E96F68"/>
    <w:rsid w:val="00F422BD"/>
    <w:rsid w:val="00F66BBD"/>
    <w:rsid w:val="00F81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397C4"/>
  <w15:docId w15:val="{3B65B46F-069D-4576-B4EE-0F90666F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Cambria" w:hAnsi="Cambria" w:cs="Arial Unicode MS"/>
      <w:color w:val="000000"/>
      <w:u w:color="000000"/>
      <w14:textOutline w14:w="0" w14:cap="flat" w14:cmpd="sng" w14:algn="ctr">
        <w14:noFill/>
        <w14:prstDash w14:val="solid"/>
        <w14:bevel/>
      </w14:textOutline>
    </w:rPr>
  </w:style>
  <w:style w:type="paragraph" w:styleId="Heading1">
    <w:name w:val="heading 1"/>
    <w:next w:val="Normal"/>
    <w:pPr>
      <w:keepNext/>
      <w:outlineLvl w:val="0"/>
    </w:pPr>
    <w:rPr>
      <w:rFonts w:ascii="Cambria" w:hAnsi="Cambria" w:cs="Arial Unicode MS"/>
      <w:b/>
      <w:bCs/>
      <w:smallCaps/>
      <w:color w:val="000000"/>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Supervisor</dc:creator>
  <cp:lastModifiedBy>Town Clerk</cp:lastModifiedBy>
  <cp:revision>3</cp:revision>
  <cp:lastPrinted>2022-06-10T18:53:00Z</cp:lastPrinted>
  <dcterms:created xsi:type="dcterms:W3CDTF">2022-06-16T20:08:00Z</dcterms:created>
  <dcterms:modified xsi:type="dcterms:W3CDTF">2022-06-16T20:10:00Z</dcterms:modified>
</cp:coreProperties>
</file>