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364C" w14:textId="41B32E71" w:rsidR="002465AD" w:rsidRPr="002465AD" w:rsidRDefault="002465AD" w:rsidP="002465AD">
      <w:pPr>
        <w:spacing w:before="240" w:after="283" w:line="240" w:lineRule="auto"/>
        <w:outlineLvl w:val="0"/>
        <w:rPr>
          <w:rFonts w:ascii="Times New Roman" w:eastAsia="Times New Roman" w:hAnsi="Times New Roman" w:cs="Times New Roman"/>
          <w:b/>
          <w:bCs/>
          <w:kern w:val="36"/>
          <w:sz w:val="48"/>
          <w:szCs w:val="48"/>
        </w:rPr>
      </w:pPr>
      <w:r w:rsidRPr="002465AD">
        <w:rPr>
          <w:rFonts w:ascii="Century Schoolbook" w:eastAsia="Times New Roman" w:hAnsi="Century Schoolbook" w:cs="Times New Roman"/>
          <w:b/>
          <w:bCs/>
          <w:smallCaps/>
          <w:color w:val="000000"/>
          <w:kern w:val="36"/>
          <w:sz w:val="24"/>
          <w:szCs w:val="24"/>
        </w:rPr>
        <w:t>Town of New Lebanon</w:t>
      </w:r>
      <w:r w:rsidRPr="002465AD">
        <w:rPr>
          <w:rFonts w:ascii="Century Schoolbook" w:eastAsia="Times New Roman" w:hAnsi="Century Schoolbook" w:cs="Times New Roman"/>
          <w:b/>
          <w:bCs/>
          <w:smallCaps/>
          <w:color w:val="000000"/>
          <w:kern w:val="36"/>
          <w:sz w:val="24"/>
          <w:szCs w:val="24"/>
        </w:rPr>
        <w:br/>
      </w:r>
      <w:r w:rsidRPr="0015486B">
        <w:rPr>
          <w:rFonts w:ascii="Century Schoolbook" w:eastAsia="Times New Roman" w:hAnsi="Century Schoolbook" w:cs="Times New Roman"/>
          <w:b/>
          <w:bCs/>
          <w:smallCaps/>
          <w:color w:val="000000"/>
          <w:kern w:val="36"/>
          <w:sz w:val="24"/>
          <w:szCs w:val="24"/>
        </w:rPr>
        <w:t xml:space="preserve">Resolution </w:t>
      </w:r>
      <w:r w:rsidR="00406D1F">
        <w:rPr>
          <w:rFonts w:ascii="Century Schoolbook" w:eastAsia="Times New Roman" w:hAnsi="Century Schoolbook" w:cs="Times New Roman"/>
          <w:b/>
          <w:bCs/>
          <w:smallCaps/>
          <w:color w:val="000000"/>
          <w:kern w:val="36"/>
          <w:sz w:val="24"/>
          <w:szCs w:val="24"/>
        </w:rPr>
        <w:t>27</w:t>
      </w:r>
      <w:r w:rsidRPr="0015486B">
        <w:rPr>
          <w:rFonts w:ascii="Century Schoolbook" w:eastAsia="Times New Roman" w:hAnsi="Century Schoolbook" w:cs="Times New Roman"/>
          <w:smallCaps/>
          <w:color w:val="000000"/>
          <w:kern w:val="36"/>
          <w:sz w:val="24"/>
          <w:szCs w:val="24"/>
        </w:rPr>
        <w:t xml:space="preserve">, </w:t>
      </w:r>
      <w:r w:rsidRPr="0015486B">
        <w:rPr>
          <w:rFonts w:ascii="Century Schoolbook" w:eastAsia="Times New Roman" w:hAnsi="Century Schoolbook" w:cs="Times New Roman"/>
          <w:b/>
          <w:bCs/>
          <w:smallCaps/>
          <w:color w:val="000000"/>
          <w:kern w:val="36"/>
          <w:sz w:val="24"/>
          <w:szCs w:val="24"/>
        </w:rPr>
        <w:t>202</w:t>
      </w:r>
      <w:r w:rsidR="007B1F9F" w:rsidRPr="0015486B">
        <w:rPr>
          <w:rFonts w:ascii="Century Schoolbook" w:eastAsia="Times New Roman" w:hAnsi="Century Schoolbook" w:cs="Times New Roman"/>
          <w:b/>
          <w:bCs/>
          <w:smallCaps/>
          <w:color w:val="000000"/>
          <w:kern w:val="36"/>
          <w:sz w:val="24"/>
          <w:szCs w:val="24"/>
        </w:rPr>
        <w:t>3</w:t>
      </w:r>
      <w:r w:rsidRPr="0015486B">
        <w:rPr>
          <w:rFonts w:ascii="Century Schoolbook" w:eastAsia="Times New Roman" w:hAnsi="Century Schoolbook" w:cs="Times New Roman"/>
          <w:b/>
          <w:bCs/>
          <w:smallCaps/>
          <w:color w:val="000000"/>
          <w:kern w:val="36"/>
          <w:sz w:val="24"/>
          <w:szCs w:val="24"/>
        </w:rPr>
        <w:br/>
      </w:r>
      <w:r w:rsidR="007B1F9F" w:rsidRPr="0015486B">
        <w:rPr>
          <w:rFonts w:ascii="Century Schoolbook" w:eastAsia="Times New Roman" w:hAnsi="Century Schoolbook" w:cs="Times New Roman"/>
          <w:b/>
          <w:bCs/>
          <w:smallCaps/>
          <w:color w:val="000000"/>
          <w:kern w:val="36"/>
          <w:sz w:val="24"/>
          <w:szCs w:val="24"/>
        </w:rPr>
        <w:t>Performance Management Policy (Previously Compensation Policy)</w:t>
      </w:r>
      <w:r w:rsidRPr="0015486B">
        <w:rPr>
          <w:rFonts w:ascii="Century Schoolbook" w:eastAsia="Times New Roman" w:hAnsi="Century Schoolbook" w:cs="Times New Roman"/>
          <w:b/>
          <w:bCs/>
          <w:smallCaps/>
          <w:color w:val="000000"/>
          <w:kern w:val="36"/>
          <w:sz w:val="24"/>
          <w:szCs w:val="24"/>
        </w:rPr>
        <w:br/>
      </w:r>
      <w:r w:rsidR="007B1F9F" w:rsidRPr="0015486B">
        <w:rPr>
          <w:rFonts w:ascii="Century Schoolbook" w:eastAsia="Times New Roman" w:hAnsi="Century Schoolbook" w:cs="Times New Roman"/>
          <w:b/>
          <w:bCs/>
          <w:smallCaps/>
          <w:color w:val="000000"/>
          <w:kern w:val="36"/>
          <w:sz w:val="24"/>
          <w:szCs w:val="24"/>
        </w:rPr>
        <w:t>Nov</w:t>
      </w:r>
      <w:r w:rsidRPr="0015486B">
        <w:rPr>
          <w:rFonts w:ascii="Century Schoolbook" w:eastAsia="Times New Roman" w:hAnsi="Century Schoolbook" w:cs="Times New Roman"/>
          <w:b/>
          <w:bCs/>
          <w:smallCaps/>
          <w:color w:val="000000"/>
          <w:kern w:val="36"/>
          <w:sz w:val="24"/>
          <w:szCs w:val="24"/>
        </w:rPr>
        <w:t>ember 1</w:t>
      </w:r>
      <w:r w:rsidR="007B1F9F" w:rsidRPr="0015486B">
        <w:rPr>
          <w:rFonts w:ascii="Century Schoolbook" w:eastAsia="Times New Roman" w:hAnsi="Century Schoolbook" w:cs="Times New Roman"/>
          <w:b/>
          <w:bCs/>
          <w:smallCaps/>
          <w:color w:val="000000"/>
          <w:kern w:val="36"/>
          <w:sz w:val="24"/>
          <w:szCs w:val="24"/>
        </w:rPr>
        <w:t>4</w:t>
      </w:r>
      <w:r w:rsidRPr="0015486B">
        <w:rPr>
          <w:rFonts w:ascii="Century Schoolbook" w:eastAsia="Times New Roman" w:hAnsi="Century Schoolbook" w:cs="Times New Roman"/>
          <w:b/>
          <w:bCs/>
          <w:smallCaps/>
          <w:color w:val="000000"/>
          <w:kern w:val="36"/>
          <w:sz w:val="24"/>
          <w:szCs w:val="24"/>
        </w:rPr>
        <w:t>, 202</w:t>
      </w:r>
      <w:r w:rsidR="007B1F9F" w:rsidRPr="0015486B">
        <w:rPr>
          <w:rFonts w:ascii="Century Schoolbook" w:eastAsia="Times New Roman" w:hAnsi="Century Schoolbook" w:cs="Times New Roman"/>
          <w:b/>
          <w:bCs/>
          <w:smallCaps/>
          <w:color w:val="000000"/>
          <w:kern w:val="36"/>
          <w:sz w:val="24"/>
          <w:szCs w:val="24"/>
        </w:rPr>
        <w:t>3</w:t>
      </w:r>
    </w:p>
    <w:p w14:paraId="0F2DBB62" w14:textId="571D3FBC" w:rsidR="002465AD" w:rsidRPr="002465AD" w:rsidRDefault="002465AD" w:rsidP="002465AD">
      <w:pPr>
        <w:spacing w:before="120"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smallCaps/>
          <w:color w:val="000000"/>
          <w:sz w:val="24"/>
          <w:szCs w:val="24"/>
        </w:rPr>
        <w:t>A</w:t>
      </w:r>
      <w:r w:rsidRPr="002465AD">
        <w:rPr>
          <w:rFonts w:ascii="Century Schoolbook" w:eastAsia="Times New Roman" w:hAnsi="Century Schoolbook" w:cs="Times New Roman"/>
          <w:color w:val="000000"/>
          <w:sz w:val="24"/>
          <w:szCs w:val="24"/>
        </w:rPr>
        <w:t xml:space="preserve">t the regular monthly meeting of the New Lebanon Town Board, held at the New Lebanon Town Hall, 14755 NYS Route 22, New Lebanon, New York, duly called and held on the </w:t>
      </w:r>
      <w:r w:rsidRPr="0015486B">
        <w:rPr>
          <w:rFonts w:ascii="Century Schoolbook" w:eastAsia="Times New Roman" w:hAnsi="Century Schoolbook" w:cs="Times New Roman"/>
          <w:color w:val="000000"/>
          <w:sz w:val="24"/>
          <w:szCs w:val="24"/>
        </w:rPr>
        <w:t>1</w:t>
      </w:r>
      <w:r w:rsidR="007B1F9F" w:rsidRPr="0015486B">
        <w:rPr>
          <w:rFonts w:ascii="Century Schoolbook" w:eastAsia="Times New Roman" w:hAnsi="Century Schoolbook" w:cs="Times New Roman"/>
          <w:color w:val="000000"/>
          <w:sz w:val="24"/>
          <w:szCs w:val="24"/>
        </w:rPr>
        <w:t>4</w:t>
      </w:r>
      <w:r w:rsidRPr="0015486B">
        <w:rPr>
          <w:rFonts w:ascii="Century Schoolbook" w:eastAsia="Times New Roman" w:hAnsi="Century Schoolbook" w:cs="Times New Roman"/>
          <w:color w:val="000000"/>
          <w:sz w:val="14"/>
          <w:szCs w:val="14"/>
          <w:vertAlign w:val="superscript"/>
        </w:rPr>
        <w:t>th</w:t>
      </w:r>
      <w:r w:rsidRPr="0015486B">
        <w:rPr>
          <w:rFonts w:ascii="Century Schoolbook" w:eastAsia="Times New Roman" w:hAnsi="Century Schoolbook" w:cs="Times New Roman"/>
          <w:color w:val="000000"/>
          <w:sz w:val="24"/>
          <w:szCs w:val="24"/>
        </w:rPr>
        <w:t xml:space="preserve"> day of </w:t>
      </w:r>
      <w:r w:rsidR="007B1F9F" w:rsidRPr="0015486B">
        <w:rPr>
          <w:rFonts w:ascii="Century Schoolbook" w:eastAsia="Times New Roman" w:hAnsi="Century Schoolbook" w:cs="Times New Roman"/>
          <w:color w:val="000000"/>
          <w:sz w:val="24"/>
          <w:szCs w:val="24"/>
        </w:rPr>
        <w:t>Nov</w:t>
      </w:r>
      <w:r w:rsidRPr="0015486B">
        <w:rPr>
          <w:rFonts w:ascii="Century Schoolbook" w:eastAsia="Times New Roman" w:hAnsi="Century Schoolbook" w:cs="Times New Roman"/>
          <w:color w:val="000000"/>
          <w:sz w:val="24"/>
          <w:szCs w:val="24"/>
        </w:rPr>
        <w:t>ember, 202</w:t>
      </w:r>
      <w:r w:rsidR="007B1F9F" w:rsidRPr="0015486B">
        <w:rPr>
          <w:rFonts w:ascii="Century Schoolbook" w:eastAsia="Times New Roman" w:hAnsi="Century Schoolbook" w:cs="Times New Roman"/>
          <w:color w:val="000000"/>
          <w:sz w:val="24"/>
          <w:szCs w:val="24"/>
        </w:rPr>
        <w:t>3</w:t>
      </w:r>
      <w:r w:rsidRPr="0015486B">
        <w:rPr>
          <w:rFonts w:ascii="Century Schoolbook" w:eastAsia="Times New Roman" w:hAnsi="Century Schoolbook" w:cs="Times New Roman"/>
          <w:color w:val="000000"/>
          <w:sz w:val="24"/>
          <w:szCs w:val="24"/>
        </w:rPr>
        <w:t>,</w:t>
      </w:r>
      <w:r w:rsidRPr="002465AD">
        <w:rPr>
          <w:rFonts w:ascii="Century Schoolbook" w:eastAsia="Times New Roman" w:hAnsi="Century Schoolbook" w:cs="Times New Roman"/>
          <w:color w:val="000000"/>
          <w:sz w:val="24"/>
          <w:szCs w:val="24"/>
        </w:rPr>
        <w:t xml:space="preserve"> the following Resolution was proposed and seconded:</w:t>
      </w:r>
    </w:p>
    <w:p w14:paraId="687A53CC" w14:textId="0779513E" w:rsidR="002465AD" w:rsidRPr="002465AD" w:rsidRDefault="002465AD" w:rsidP="002465AD">
      <w:pPr>
        <w:spacing w:before="120"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 xml:space="preserve">Resolution by </w:t>
      </w:r>
      <w:r w:rsidR="0015486B">
        <w:rPr>
          <w:rFonts w:ascii="Century Schoolbook" w:eastAsia="Times New Roman" w:hAnsi="Century Schoolbook" w:cs="Times New Roman"/>
          <w:color w:val="000000"/>
          <w:sz w:val="24"/>
          <w:szCs w:val="24"/>
        </w:rPr>
        <w:t>Supervisor Houghtling</w:t>
      </w:r>
    </w:p>
    <w:p w14:paraId="37EDB7F7" w14:textId="530594E2"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 xml:space="preserve">Seconded by </w:t>
      </w:r>
      <w:r w:rsidR="0015486B">
        <w:rPr>
          <w:rFonts w:ascii="Century Schoolbook" w:eastAsia="Times New Roman" w:hAnsi="Century Schoolbook" w:cs="Times New Roman"/>
          <w:color w:val="000000"/>
          <w:sz w:val="24"/>
          <w:szCs w:val="24"/>
        </w:rPr>
        <w:t>Councilmember Trainor</w:t>
      </w:r>
    </w:p>
    <w:p w14:paraId="35B74610" w14:textId="77777777" w:rsidR="002465AD" w:rsidRPr="002465AD" w:rsidRDefault="002465AD" w:rsidP="002465AD">
      <w:pPr>
        <w:spacing w:after="0" w:line="240" w:lineRule="auto"/>
        <w:rPr>
          <w:rFonts w:ascii="Times New Roman" w:eastAsia="Times New Roman" w:hAnsi="Times New Roman" w:cs="Times New Roman"/>
          <w:sz w:val="24"/>
          <w:szCs w:val="24"/>
        </w:rPr>
      </w:pPr>
    </w:p>
    <w:p w14:paraId="5307AAA7" w14:textId="320B7304" w:rsidR="002465AD" w:rsidRPr="0015486B" w:rsidRDefault="002465AD" w:rsidP="002465AD">
      <w:pPr>
        <w:spacing w:after="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b/>
          <w:bCs/>
          <w:color w:val="000000"/>
          <w:sz w:val="28"/>
          <w:szCs w:val="28"/>
        </w:rPr>
        <w:t xml:space="preserve">PERFORMANCE MANAGEMENT POLICY </w:t>
      </w:r>
      <w:r w:rsidRPr="0015486B">
        <w:rPr>
          <w:rFonts w:ascii="Liberation Serif" w:eastAsia="Times New Roman" w:hAnsi="Liberation Serif" w:cs="Times New Roman"/>
          <w:b/>
          <w:bCs/>
          <w:color w:val="000000"/>
          <w:sz w:val="24"/>
          <w:szCs w:val="24"/>
        </w:rPr>
        <w:t>[Adopted 11-13-2018; Revised 8-11-2020; Revised 10-12-2021; Revised 12-14-2021; Revised 12-13-2022</w:t>
      </w:r>
      <w:r w:rsidR="007B1F9F" w:rsidRPr="0015486B">
        <w:rPr>
          <w:rFonts w:ascii="Liberation Serif" w:eastAsia="Times New Roman" w:hAnsi="Liberation Serif" w:cs="Times New Roman"/>
          <w:b/>
          <w:bCs/>
          <w:color w:val="000000"/>
          <w:sz w:val="24"/>
          <w:szCs w:val="24"/>
        </w:rPr>
        <w:t>; Revised 11-14-2023</w:t>
      </w:r>
      <w:r w:rsidRPr="0015486B">
        <w:rPr>
          <w:rFonts w:ascii="Liberation Serif" w:eastAsia="Times New Roman" w:hAnsi="Liberation Serif" w:cs="Times New Roman"/>
          <w:b/>
          <w:bCs/>
          <w:color w:val="000000"/>
          <w:sz w:val="24"/>
          <w:szCs w:val="24"/>
        </w:rPr>
        <w:t>]</w:t>
      </w:r>
      <w:r w:rsidRPr="0015486B">
        <w:rPr>
          <w:rFonts w:ascii="Liberation Serif" w:eastAsia="Times New Roman" w:hAnsi="Liberation Serif" w:cs="Times New Roman"/>
          <w:color w:val="000000"/>
          <w:sz w:val="24"/>
          <w:szCs w:val="24"/>
        </w:rPr>
        <w:t> </w:t>
      </w:r>
    </w:p>
    <w:p w14:paraId="682AB683" w14:textId="77777777" w:rsidR="002465AD" w:rsidRPr="0015486B" w:rsidRDefault="002465AD" w:rsidP="002465AD">
      <w:pPr>
        <w:pBdr>
          <w:bottom w:val="single" w:sz="4" w:space="0" w:color="808080"/>
        </w:pBdr>
        <w:spacing w:after="283" w:line="240" w:lineRule="auto"/>
        <w:rPr>
          <w:rFonts w:ascii="Times New Roman" w:eastAsia="Times New Roman" w:hAnsi="Times New Roman" w:cs="Times New Roman"/>
          <w:sz w:val="24"/>
          <w:szCs w:val="24"/>
        </w:rPr>
      </w:pPr>
    </w:p>
    <w:p w14:paraId="49A8A45E" w14:textId="77777777" w:rsidR="002465AD" w:rsidRPr="0015486B" w:rsidRDefault="002465AD" w:rsidP="002465AD">
      <w:pPr>
        <w:spacing w:after="0" w:line="240" w:lineRule="auto"/>
        <w:textAlignment w:val="baseline"/>
        <w:outlineLvl w:val="3"/>
        <w:rPr>
          <w:rFonts w:ascii="Liberation Serif" w:eastAsia="Times New Roman" w:hAnsi="Liberation Serif" w:cs="Times New Roman"/>
          <w:b/>
          <w:bCs/>
          <w:color w:val="000000"/>
          <w:sz w:val="24"/>
          <w:szCs w:val="24"/>
        </w:rPr>
      </w:pPr>
      <w:r w:rsidRPr="0015486B">
        <w:rPr>
          <w:rFonts w:ascii="Liberation Serif" w:eastAsia="Times New Roman" w:hAnsi="Liberation Serif" w:cs="Times New Roman"/>
          <w:b/>
          <w:bCs/>
          <w:color w:val="000000"/>
          <w:sz w:val="24"/>
          <w:szCs w:val="24"/>
        </w:rPr>
        <w:t>Purpose; applicability. </w:t>
      </w:r>
    </w:p>
    <w:p w14:paraId="65B68FC0" w14:textId="73ADF8ED" w:rsidR="002465AD" w:rsidRPr="0015486B" w:rsidRDefault="002465AD" w:rsidP="002465AD">
      <w:p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To establish practices intended to assist the employees of the Town of New Lebanon to better serve our residents by helping the employees to improve their job performance, based on the duties and responsibilities of each position. The primary focus of these practices is to assist the employee to improve his/her job performance. Compensation is one element of these practices</w:t>
      </w:r>
      <w:r w:rsidR="00704099" w:rsidRPr="0015486B">
        <w:rPr>
          <w:rFonts w:ascii="Liberation Serif" w:eastAsia="Times New Roman" w:hAnsi="Liberation Serif" w:cs="Times New Roman"/>
          <w:color w:val="000000"/>
          <w:sz w:val="24"/>
          <w:szCs w:val="24"/>
        </w:rPr>
        <w:t>, but it is not the most important one.  The most important element of these practices</w:t>
      </w:r>
      <w:r w:rsidRPr="0015486B">
        <w:rPr>
          <w:rFonts w:ascii="Liberation Serif" w:eastAsia="Times New Roman" w:hAnsi="Liberation Serif" w:cs="Times New Roman"/>
          <w:color w:val="000000"/>
          <w:sz w:val="24"/>
          <w:szCs w:val="24"/>
        </w:rPr>
        <w:t xml:space="preserve"> is the open dialogue between employer and employee, all in the interest of better serving our residents.</w:t>
      </w:r>
    </w:p>
    <w:p w14:paraId="27B59E48" w14:textId="3B6A754C" w:rsidR="00F64AE1" w:rsidRPr="0015486B" w:rsidRDefault="00F64AE1" w:rsidP="002465AD">
      <w:pPr>
        <w:spacing w:after="283" w:line="240" w:lineRule="auto"/>
        <w:rPr>
          <w:rFonts w:ascii="Liberation Serif" w:eastAsia="Times New Roman" w:hAnsi="Liberation Serif" w:cs="Times New Roman"/>
          <w:b/>
          <w:color w:val="000000"/>
          <w:sz w:val="24"/>
          <w:szCs w:val="24"/>
        </w:rPr>
      </w:pPr>
      <w:r w:rsidRPr="0015486B">
        <w:rPr>
          <w:rFonts w:ascii="Liberation Serif" w:eastAsia="Times New Roman" w:hAnsi="Liberation Serif" w:cs="Times New Roman"/>
          <w:b/>
          <w:color w:val="000000"/>
          <w:sz w:val="24"/>
          <w:szCs w:val="24"/>
        </w:rPr>
        <w:t xml:space="preserve">New Lebanon’s Performance </w:t>
      </w:r>
      <w:r w:rsidR="00704099" w:rsidRPr="0015486B">
        <w:rPr>
          <w:rFonts w:ascii="Liberation Serif" w:eastAsia="Times New Roman" w:hAnsi="Liberation Serif" w:cs="Times New Roman"/>
          <w:b/>
          <w:color w:val="000000"/>
          <w:sz w:val="24"/>
          <w:szCs w:val="24"/>
        </w:rPr>
        <w:t xml:space="preserve">Improvement </w:t>
      </w:r>
      <w:r w:rsidRPr="0015486B">
        <w:rPr>
          <w:rFonts w:ascii="Liberation Serif" w:eastAsia="Times New Roman" w:hAnsi="Liberation Serif" w:cs="Times New Roman"/>
          <w:b/>
          <w:color w:val="000000"/>
          <w:sz w:val="24"/>
          <w:szCs w:val="24"/>
        </w:rPr>
        <w:t xml:space="preserve">System: </w:t>
      </w:r>
    </w:p>
    <w:p w14:paraId="7D85E859" w14:textId="77777777" w:rsidR="00F64AE1" w:rsidRPr="0015486B" w:rsidRDefault="00F64AE1" w:rsidP="00F64AE1">
      <w:pPr>
        <w:numPr>
          <w:ilvl w:val="0"/>
          <w:numId w:val="7"/>
        </w:numPr>
        <w:spacing w:after="0" w:line="240" w:lineRule="auto"/>
        <w:ind w:left="63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There will be an annual training of all employees who will evaluate other employees and all employees who will be evaluated regarding the evaluation process, job descriptions, etc.  At the training employees should provide any suggestions or input regarding possible updates and/or edits to any of the forms or processes.  The training shall occur before April 1</w:t>
      </w:r>
      <w:r w:rsidRPr="0015486B">
        <w:rPr>
          <w:rFonts w:ascii="Liberation Serif" w:eastAsia="Times New Roman" w:hAnsi="Liberation Serif" w:cs="Times New Roman"/>
          <w:color w:val="000000"/>
          <w:sz w:val="14"/>
          <w:szCs w:val="14"/>
          <w:vertAlign w:val="superscript"/>
        </w:rPr>
        <w:t>st</w:t>
      </w:r>
      <w:r w:rsidRPr="0015486B">
        <w:rPr>
          <w:rFonts w:ascii="Liberation Serif" w:eastAsia="Times New Roman" w:hAnsi="Liberation Serif" w:cs="Times New Roman"/>
          <w:color w:val="000000"/>
          <w:sz w:val="24"/>
          <w:szCs w:val="24"/>
        </w:rPr>
        <w:t>.</w:t>
      </w:r>
    </w:p>
    <w:p w14:paraId="152FA761" w14:textId="77777777" w:rsidR="00F64AE1" w:rsidRPr="0015486B" w:rsidRDefault="00F64AE1" w:rsidP="00F64AE1">
      <w:pPr>
        <w:spacing w:after="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br/>
      </w:r>
    </w:p>
    <w:p w14:paraId="6034F041" w14:textId="77777777" w:rsidR="00F64AE1" w:rsidRPr="0015486B" w:rsidRDefault="00F64AE1" w:rsidP="00F64AE1">
      <w:pPr>
        <w:numPr>
          <w:ilvl w:val="0"/>
          <w:numId w:val="8"/>
        </w:numPr>
        <w:spacing w:after="0" w:line="240" w:lineRule="auto"/>
        <w:ind w:left="63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Evaluations of all employees are to be performed by their direct supervisor (according to the “chart for performing employee evaluations” – see addendum C) two times a year by April 15</w:t>
      </w:r>
      <w:r w:rsidRPr="0015486B">
        <w:rPr>
          <w:rFonts w:ascii="Liberation Serif" w:eastAsia="Times New Roman" w:hAnsi="Liberation Serif" w:cs="Times New Roman"/>
          <w:color w:val="000000"/>
          <w:sz w:val="14"/>
          <w:szCs w:val="14"/>
          <w:vertAlign w:val="superscript"/>
        </w:rPr>
        <w:t>th</w:t>
      </w:r>
      <w:r w:rsidRPr="0015486B">
        <w:rPr>
          <w:rFonts w:ascii="Liberation Serif" w:eastAsia="Times New Roman" w:hAnsi="Liberation Serif" w:cs="Times New Roman"/>
          <w:color w:val="000000"/>
          <w:sz w:val="24"/>
          <w:szCs w:val="24"/>
        </w:rPr>
        <w:t xml:space="preserve"> &amp; October 15</w:t>
      </w:r>
      <w:r w:rsidRPr="0015486B">
        <w:rPr>
          <w:rFonts w:ascii="Liberation Serif" w:eastAsia="Times New Roman" w:hAnsi="Liberation Serif" w:cs="Times New Roman"/>
          <w:color w:val="000000"/>
          <w:sz w:val="14"/>
          <w:szCs w:val="14"/>
          <w:vertAlign w:val="superscript"/>
        </w:rPr>
        <w:t>th</w:t>
      </w:r>
      <w:r w:rsidRPr="0015486B">
        <w:rPr>
          <w:rFonts w:ascii="Liberation Serif" w:eastAsia="Times New Roman" w:hAnsi="Liberation Serif" w:cs="Times New Roman"/>
          <w:color w:val="000000"/>
          <w:sz w:val="24"/>
          <w:szCs w:val="24"/>
        </w:rPr>
        <w:t>.</w:t>
      </w:r>
    </w:p>
    <w:p w14:paraId="69F1DA68" w14:textId="77777777" w:rsidR="00F64AE1" w:rsidRPr="0015486B" w:rsidRDefault="00F64AE1" w:rsidP="00F64AE1">
      <w:pPr>
        <w:spacing w:after="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br/>
      </w:r>
    </w:p>
    <w:p w14:paraId="7E54BE17" w14:textId="77777777" w:rsidR="00F64AE1" w:rsidRPr="0015486B" w:rsidRDefault="00F64AE1" w:rsidP="00F64AE1">
      <w:pPr>
        <w:numPr>
          <w:ilvl w:val="0"/>
          <w:numId w:val="9"/>
        </w:numPr>
        <w:spacing w:after="0" w:line="240" w:lineRule="auto"/>
        <w:ind w:left="63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Job descriptions (see addendum A) and the performance evaluation form (see addendum B) are an integral part of this policy and should be utilized for all employee evaluations and updated and/or reviewed as needed. </w:t>
      </w:r>
    </w:p>
    <w:p w14:paraId="140D714B" w14:textId="77777777" w:rsidR="00F64AE1" w:rsidRPr="0015486B" w:rsidRDefault="00F64AE1" w:rsidP="002465AD">
      <w:pPr>
        <w:spacing w:after="283" w:line="240" w:lineRule="auto"/>
        <w:rPr>
          <w:rFonts w:ascii="Liberation Serif" w:eastAsia="Times New Roman" w:hAnsi="Liberation Serif" w:cs="Times New Roman"/>
          <w:color w:val="000000"/>
          <w:sz w:val="24"/>
          <w:szCs w:val="24"/>
        </w:rPr>
      </w:pPr>
    </w:p>
    <w:p w14:paraId="27ABFB44" w14:textId="77777777" w:rsidR="00704099" w:rsidRPr="0015486B" w:rsidRDefault="00704099" w:rsidP="002465AD">
      <w:pPr>
        <w:spacing w:after="283" w:line="240" w:lineRule="auto"/>
        <w:rPr>
          <w:rFonts w:ascii="Liberation Serif" w:eastAsia="Times New Roman" w:hAnsi="Liberation Serif" w:cs="Times New Roman"/>
          <w:color w:val="000000"/>
          <w:sz w:val="24"/>
          <w:szCs w:val="24"/>
        </w:rPr>
      </w:pPr>
    </w:p>
    <w:p w14:paraId="7B72687F" w14:textId="08B1CA56" w:rsidR="00F64AE1" w:rsidRPr="0015486B" w:rsidRDefault="00F64AE1" w:rsidP="002465AD">
      <w:pPr>
        <w:spacing w:after="283" w:line="240" w:lineRule="auto"/>
        <w:rPr>
          <w:rFonts w:ascii="Liberation Serif" w:eastAsia="Times New Roman" w:hAnsi="Liberation Serif" w:cs="Times New Roman"/>
          <w:b/>
          <w:bCs/>
          <w:color w:val="000000"/>
          <w:sz w:val="24"/>
          <w:szCs w:val="24"/>
        </w:rPr>
      </w:pPr>
      <w:r w:rsidRPr="0015486B">
        <w:rPr>
          <w:rFonts w:ascii="Liberation Serif" w:eastAsia="Times New Roman" w:hAnsi="Liberation Serif" w:cs="Times New Roman"/>
          <w:b/>
          <w:bCs/>
          <w:color w:val="000000"/>
          <w:sz w:val="24"/>
          <w:szCs w:val="24"/>
        </w:rPr>
        <w:lastRenderedPageBreak/>
        <w:t>A performance appraisal:</w:t>
      </w:r>
    </w:p>
    <w:p w14:paraId="6F1FBE81"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Informs employees of what is expected of them;</w:t>
      </w:r>
    </w:p>
    <w:p w14:paraId="7856C671" w14:textId="483EE8CB" w:rsidR="00704099" w:rsidRPr="0015486B" w:rsidRDefault="00704099"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Informs employees of how they are performing;</w:t>
      </w:r>
    </w:p>
    <w:p w14:paraId="2FDC4A22"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Recognizes and rewards good work;</w:t>
      </w:r>
    </w:p>
    <w:p w14:paraId="3114CA27"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Determines employee weaknesses and suggests alternatives for improvement;</w:t>
      </w:r>
    </w:p>
    <w:p w14:paraId="059BFECE"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Identifies employee training needs;</w:t>
      </w:r>
    </w:p>
    <w:p w14:paraId="4C8AE6FF"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 xml:space="preserve">Maintains a continuing record of employee performance; </w:t>
      </w:r>
    </w:p>
    <w:p w14:paraId="07CCAD64"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Guides promotions, transfers, and appropriate placement;</w:t>
      </w:r>
    </w:p>
    <w:p w14:paraId="3FDBFC55" w14:textId="2FA28414" w:rsidR="00F64AE1" w:rsidRPr="0015486B" w:rsidRDefault="00F64AE1" w:rsidP="00704099">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Checks the reasonableness of performance standards, the accuracy of job descriptions and classification, and the effectiveness of recruitment procedures.</w:t>
      </w:r>
    </w:p>
    <w:p w14:paraId="52964655" w14:textId="4D2677A1" w:rsidR="00F64AE1" w:rsidRPr="0015486B" w:rsidRDefault="00F64AE1" w:rsidP="00704099">
      <w:pPr>
        <w:spacing w:after="283" w:line="240" w:lineRule="auto"/>
        <w:rPr>
          <w:rFonts w:ascii="Liberation Serif" w:eastAsia="Times New Roman" w:hAnsi="Liberation Serif" w:cs="Times New Roman"/>
          <w:b/>
          <w:bCs/>
          <w:color w:val="000000"/>
          <w:sz w:val="24"/>
          <w:szCs w:val="24"/>
        </w:rPr>
      </w:pPr>
      <w:r w:rsidRPr="0015486B">
        <w:rPr>
          <w:rFonts w:ascii="Liberation Serif" w:eastAsia="Times New Roman" w:hAnsi="Liberation Serif" w:cs="Times New Roman"/>
          <w:b/>
          <w:bCs/>
          <w:color w:val="000000"/>
          <w:sz w:val="24"/>
          <w:szCs w:val="24"/>
        </w:rPr>
        <w:t>In order to accomplish this, there are some common practices that are not acceptable:</w:t>
      </w:r>
    </w:p>
    <w:p w14:paraId="6A1500F8"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Giving all 5’s or all 3’s – we all have areas of strength and areas of growth – a score of all 5’s communicates that the evaluation is not accurate because nobody is perfect;</w:t>
      </w:r>
    </w:p>
    <w:p w14:paraId="42D31EFB"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Giving a score without any comments to back up why that score was given;</w:t>
      </w:r>
    </w:p>
    <w:p w14:paraId="38586ACF"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Giving higher scores than deserved to avoid having an uncomfortable conversation – this is meant to help support employees who are struggling in certain areas so we must be upfront and honest in our evaluation;</w:t>
      </w:r>
    </w:p>
    <w:p w14:paraId="3306690F" w14:textId="77777777" w:rsidR="00F64AE1" w:rsidRPr="0015486B" w:rsidRDefault="00F64AE1" w:rsidP="00F64AE1">
      <w:pPr>
        <w:pStyle w:val="ListParagraph"/>
        <w:numPr>
          <w:ilvl w:val="0"/>
          <w:numId w:val="11"/>
        </w:numPr>
        <w:spacing w:after="283" w:line="240" w:lineRule="auto"/>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Giving higher scores than they deserved because you like the person.</w:t>
      </w:r>
    </w:p>
    <w:p w14:paraId="17F92078" w14:textId="77777777" w:rsidR="00DE69D5" w:rsidRPr="0015486B" w:rsidRDefault="00DE69D5" w:rsidP="00DE69D5">
      <w:pPr>
        <w:pStyle w:val="ListParagraph"/>
        <w:spacing w:after="283" w:line="240" w:lineRule="auto"/>
        <w:rPr>
          <w:rFonts w:ascii="Liberation Serif" w:eastAsia="Times New Roman" w:hAnsi="Liberation Serif" w:cs="Times New Roman"/>
          <w:color w:val="000000"/>
          <w:sz w:val="24"/>
          <w:szCs w:val="24"/>
        </w:rPr>
      </w:pPr>
    </w:p>
    <w:p w14:paraId="2540767E" w14:textId="6DCECE66" w:rsidR="00DE69D5" w:rsidRPr="0015486B" w:rsidRDefault="00DE69D5" w:rsidP="00704099">
      <w:pPr>
        <w:spacing w:after="0" w:line="240" w:lineRule="auto"/>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At a town board meeting after the October 15</w:t>
      </w:r>
      <w:r w:rsidRPr="0015486B">
        <w:rPr>
          <w:rFonts w:ascii="Liberation Serif" w:eastAsia="Times New Roman" w:hAnsi="Liberation Serif" w:cs="Times New Roman"/>
          <w:color w:val="000000"/>
          <w:sz w:val="14"/>
          <w:szCs w:val="14"/>
          <w:vertAlign w:val="superscript"/>
        </w:rPr>
        <w:t>th</w:t>
      </w:r>
      <w:r w:rsidRPr="0015486B">
        <w:rPr>
          <w:rFonts w:ascii="Liberation Serif" w:eastAsia="Times New Roman" w:hAnsi="Liberation Serif" w:cs="Times New Roman"/>
          <w:color w:val="000000"/>
          <w:sz w:val="24"/>
          <w:szCs w:val="24"/>
        </w:rPr>
        <w:t xml:space="preserve"> evaluations &amp; before the next year’s budget is adopted, the town board will discuss merit raises which will be based off the October 15</w:t>
      </w:r>
      <w:r w:rsidRPr="0015486B">
        <w:rPr>
          <w:rFonts w:ascii="Liberation Serif" w:eastAsia="Times New Roman" w:hAnsi="Liberation Serif" w:cs="Times New Roman"/>
          <w:color w:val="000000"/>
          <w:sz w:val="14"/>
          <w:szCs w:val="14"/>
          <w:vertAlign w:val="superscript"/>
        </w:rPr>
        <w:t>th</w:t>
      </w:r>
      <w:r w:rsidRPr="0015486B">
        <w:rPr>
          <w:rFonts w:ascii="Liberation Serif" w:eastAsia="Times New Roman" w:hAnsi="Liberation Serif" w:cs="Times New Roman"/>
          <w:color w:val="000000"/>
          <w:sz w:val="24"/>
          <w:szCs w:val="24"/>
        </w:rPr>
        <w:t xml:space="preserve"> evaluations and at the discretion of the town board each budget season as to how much of a merit raise is applied to which levels of scoring on the evaluations.  Although these merit raises are at the discretion of the town board, the evaluations should be used to determine these merit raises and a level of consistency should be followed across positions.</w:t>
      </w:r>
    </w:p>
    <w:p w14:paraId="3F1BF38D" w14:textId="77777777" w:rsidR="00704099" w:rsidRPr="0015486B" w:rsidRDefault="00704099" w:rsidP="00704099">
      <w:pPr>
        <w:spacing w:after="0" w:line="240" w:lineRule="auto"/>
        <w:textAlignment w:val="baseline"/>
        <w:rPr>
          <w:rFonts w:ascii="Liberation Serif" w:eastAsia="Times New Roman" w:hAnsi="Liberation Serif" w:cs="Times New Roman"/>
          <w:color w:val="000000"/>
          <w:sz w:val="24"/>
          <w:szCs w:val="24"/>
        </w:rPr>
      </w:pPr>
    </w:p>
    <w:p w14:paraId="3550588B" w14:textId="0BD3381F" w:rsidR="00704099" w:rsidRDefault="00DE69D5" w:rsidP="00704099">
      <w:pPr>
        <w:pStyle w:val="NoSpacing"/>
        <w:rPr>
          <w:b/>
          <w:sz w:val="24"/>
          <w:szCs w:val="24"/>
        </w:rPr>
      </w:pPr>
      <w:r w:rsidRPr="0015486B">
        <w:rPr>
          <w:b/>
          <w:sz w:val="24"/>
          <w:szCs w:val="24"/>
        </w:rPr>
        <w:t>COMPENSATION</w:t>
      </w:r>
      <w:r w:rsidR="00704099" w:rsidRPr="0015486B">
        <w:rPr>
          <w:b/>
          <w:sz w:val="24"/>
          <w:szCs w:val="24"/>
        </w:rPr>
        <w:t>:</w:t>
      </w:r>
    </w:p>
    <w:p w14:paraId="0B111A41" w14:textId="7D4759E3" w:rsidR="002917F1" w:rsidRPr="00704099" w:rsidRDefault="00586645" w:rsidP="00704099">
      <w:pPr>
        <w:pStyle w:val="NoSpacing"/>
        <w:rPr>
          <w:b/>
          <w:sz w:val="24"/>
          <w:szCs w:val="24"/>
        </w:rPr>
      </w:pPr>
      <w:r>
        <w:tab/>
      </w:r>
    </w:p>
    <w:p w14:paraId="2A28F2C0" w14:textId="77777777" w:rsidR="002465AD" w:rsidRPr="002465AD" w:rsidRDefault="002465AD" w:rsidP="00F64AE1">
      <w:pPr>
        <w:spacing w:after="0" w:line="240" w:lineRule="auto"/>
        <w:textAlignment w:val="baseline"/>
        <w:outlineLvl w:val="3"/>
        <w:rPr>
          <w:rFonts w:ascii="Liberation Serif" w:eastAsia="Times New Roman" w:hAnsi="Liberation Serif" w:cs="Times New Roman"/>
          <w:b/>
          <w:bCs/>
          <w:color w:val="000000"/>
          <w:sz w:val="24"/>
          <w:szCs w:val="24"/>
        </w:rPr>
      </w:pPr>
      <w:r w:rsidRPr="002465AD">
        <w:rPr>
          <w:rFonts w:ascii="Liberation Serif" w:eastAsia="Times New Roman" w:hAnsi="Liberation Serif" w:cs="Times New Roman"/>
          <w:b/>
          <w:bCs/>
          <w:color w:val="000000"/>
          <w:sz w:val="24"/>
          <w:szCs w:val="24"/>
        </w:rPr>
        <w:t>Grade Levels &amp; Starting Rates:  </w:t>
      </w:r>
    </w:p>
    <w:p w14:paraId="7FF57FFF" w14:textId="77777777" w:rsidR="002465AD" w:rsidRPr="002465AD" w:rsidRDefault="002465AD" w:rsidP="002465AD">
      <w:pPr>
        <w:numPr>
          <w:ilvl w:val="0"/>
          <w:numId w:val="3"/>
        </w:numPr>
        <w:spacing w:before="40" w:after="240" w:line="240" w:lineRule="auto"/>
        <w:textAlignment w:val="baseline"/>
        <w:rPr>
          <w:rFonts w:ascii="Liberation Serif" w:eastAsia="Times New Roman" w:hAnsi="Liberation Serif" w:cs="Times New Roman"/>
          <w:color w:val="000000"/>
          <w:sz w:val="24"/>
          <w:szCs w:val="24"/>
        </w:rPr>
      </w:pPr>
      <w:r w:rsidRPr="002465AD">
        <w:rPr>
          <w:rFonts w:ascii="Liberation Serif" w:eastAsia="Times New Roman" w:hAnsi="Liberation Serif" w:cs="Times New Roman"/>
          <w:color w:val="000000"/>
          <w:sz w:val="24"/>
          <w:szCs w:val="24"/>
        </w:rPr>
        <w:t>Appointed Positions: Grade levels and Starting rates:  </w:t>
      </w:r>
    </w:p>
    <w:tbl>
      <w:tblPr>
        <w:tblW w:w="0" w:type="auto"/>
        <w:tblCellMar>
          <w:top w:w="15" w:type="dxa"/>
          <w:left w:w="15" w:type="dxa"/>
          <w:bottom w:w="15" w:type="dxa"/>
          <w:right w:w="15" w:type="dxa"/>
        </w:tblCellMar>
        <w:tblLook w:val="04A0" w:firstRow="1" w:lastRow="0" w:firstColumn="1" w:lastColumn="0" w:noHBand="0" w:noVBand="1"/>
      </w:tblPr>
      <w:tblGrid>
        <w:gridCol w:w="2028"/>
        <w:gridCol w:w="815"/>
        <w:gridCol w:w="1237"/>
        <w:gridCol w:w="5270"/>
      </w:tblGrid>
      <w:tr w:rsidR="002465AD" w:rsidRPr="002465AD" w14:paraId="53D06641" w14:textId="77777777" w:rsidTr="002465AD">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4816"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61D95"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Grade</w:t>
            </w:r>
            <w:r w:rsidRPr="002465AD">
              <w:rPr>
                <w:rFonts w:ascii="Liberation Serif" w:eastAsia="Times New Roman" w:hAnsi="Liberation Serif" w:cs="Times New Roman"/>
                <w:b/>
                <w:bCs/>
                <w:color w:val="000000"/>
              </w:rPr>
              <w:br/>
              <w:t xml:space="preserv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98955"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Starting 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68887"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Notes</w:t>
            </w:r>
          </w:p>
        </w:tc>
      </w:tr>
      <w:tr w:rsidR="002465AD" w:rsidRPr="002465AD" w14:paraId="5A550686"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FA2D4"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Assessor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68958"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F9EDA" w14:textId="70E45CF8"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w:t>
            </w:r>
            <w:r w:rsidR="007B1F9F" w:rsidRPr="0015486B">
              <w:rPr>
                <w:rFonts w:ascii="Liberation Serif" w:eastAsia="Times New Roman" w:hAnsi="Liberation Serif" w:cs="Times New Roman"/>
                <w:color w:val="000000"/>
              </w:rPr>
              <w:t>7,038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DFFA3"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In-house reval: annual stipend $1,600</w:t>
            </w:r>
          </w:p>
        </w:tc>
      </w:tr>
      <w:tr w:rsidR="002465AD" w:rsidRPr="002465AD" w14:paraId="752A3C69"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83B9E"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Highway MEOs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3D652"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1CAEC" w14:textId="6E44DF1F" w:rsidR="002465AD" w:rsidRPr="0015486B" w:rsidRDefault="007B1F9F" w:rsidP="002465AD">
            <w:pPr>
              <w:spacing w:before="40" w:after="4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CBA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B658"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All wages set via union contract</w:t>
            </w:r>
          </w:p>
        </w:tc>
      </w:tr>
      <w:tr w:rsidR="002465AD" w:rsidRPr="002465AD" w14:paraId="2CFF1BE5"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C7E74"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Code Enforcement Officer (CEO)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2127"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09621" w14:textId="67C67BF4"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$24.</w:t>
            </w:r>
            <w:r w:rsidR="007B1F9F" w:rsidRPr="0015486B">
              <w:rPr>
                <w:rFonts w:ascii="Liberation Serif" w:eastAsia="Times New Roman" w:hAnsi="Liberation Serif" w:cs="Times New Roman"/>
                <w:color w:val="000000"/>
              </w:rPr>
              <w:t>87</w:t>
            </w:r>
            <w:r w:rsidRPr="0015486B">
              <w:rPr>
                <w:rFonts w:ascii="Liberation Serif" w:eastAsia="Times New Roman" w:hAnsi="Liberation Serif" w:cs="Times New Roman"/>
                <w:color w:val="000000"/>
              </w:rPr>
              <w:t>-2</w:t>
            </w:r>
            <w:r w:rsidR="007B1F9F" w:rsidRPr="0015486B">
              <w:rPr>
                <w:rFonts w:ascii="Liberation Serif" w:eastAsia="Times New Roman" w:hAnsi="Liberation Serif" w:cs="Times New Roman"/>
                <w:color w:val="000000"/>
              </w:rPr>
              <w:t>7.04</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5C56" w14:textId="302C83D5"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w:t>
            </w:r>
            <w:r w:rsidR="007B1F9F" w:rsidRPr="0015486B">
              <w:rPr>
                <w:rFonts w:ascii="Liberation Serif" w:eastAsia="Times New Roman" w:hAnsi="Liberation Serif" w:cs="Times New Roman"/>
                <w:color w:val="000000"/>
              </w:rPr>
              <w:t>7.04</w:t>
            </w:r>
            <w:r w:rsidRPr="0015486B">
              <w:rPr>
                <w:rFonts w:ascii="Liberation Serif" w:eastAsia="Times New Roman" w:hAnsi="Liberation Serif" w:cs="Times New Roman"/>
                <w:color w:val="000000"/>
              </w:rPr>
              <w:t>/hr when certified</w:t>
            </w:r>
          </w:p>
        </w:tc>
      </w:tr>
      <w:tr w:rsidR="002465AD" w:rsidRPr="002465AD" w14:paraId="62B869E9"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DF310"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Deputy CEO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2829B"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94D53" w14:textId="4A7077A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9.47</w:t>
            </w:r>
            <w:r w:rsidRPr="0015486B">
              <w:rPr>
                <w:rFonts w:ascii="Liberation Serif" w:eastAsia="Times New Roman" w:hAnsi="Liberation Serif" w:cs="Times New Roman"/>
                <w:color w:val="000000"/>
              </w:rPr>
              <w:t>-21.</w:t>
            </w:r>
            <w:r w:rsidR="007B1F9F" w:rsidRPr="0015486B">
              <w:rPr>
                <w:rFonts w:ascii="Liberation Serif" w:eastAsia="Times New Roman" w:hAnsi="Liberation Serif" w:cs="Times New Roman"/>
                <w:color w:val="000000"/>
              </w:rPr>
              <w:t>63</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83AE7" w14:textId="1FB741A1"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$21</w:t>
            </w:r>
            <w:r w:rsidR="007B1F9F" w:rsidRPr="0015486B">
              <w:rPr>
                <w:rFonts w:ascii="Liberation Serif" w:eastAsia="Times New Roman" w:hAnsi="Liberation Serif" w:cs="Times New Roman"/>
                <w:color w:val="000000"/>
              </w:rPr>
              <w:t>.63</w:t>
            </w:r>
            <w:r w:rsidRPr="0015486B">
              <w:rPr>
                <w:rFonts w:ascii="Liberation Serif" w:eastAsia="Times New Roman" w:hAnsi="Liberation Serif" w:cs="Times New Roman"/>
                <w:color w:val="000000"/>
              </w:rPr>
              <w:t>/hr when certified</w:t>
            </w:r>
          </w:p>
        </w:tc>
      </w:tr>
      <w:tr w:rsidR="002465AD" w:rsidRPr="002465AD" w14:paraId="7974E25E"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001C"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lastRenderedPageBreak/>
              <w:t>Bookkeeper to the Supervisor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524AA"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C5637" w14:textId="22C99520"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$21</w:t>
            </w:r>
            <w:r w:rsidR="007B1F9F" w:rsidRPr="0015486B">
              <w:rPr>
                <w:rFonts w:ascii="Liberation Serif" w:eastAsia="Times New Roman" w:hAnsi="Liberation Serif" w:cs="Times New Roman"/>
                <w:color w:val="000000"/>
              </w:rPr>
              <w:t>.63</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44842"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6A082DCB"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D1A8D"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Zoning Enforcement Officer (ZEO)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4400"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D975B" w14:textId="640B3ED1"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$21</w:t>
            </w:r>
            <w:r w:rsidR="007B1F9F" w:rsidRPr="0015486B">
              <w:rPr>
                <w:rFonts w:ascii="Liberation Serif" w:eastAsia="Times New Roman" w:hAnsi="Liberation Serif" w:cs="Times New Roman"/>
                <w:color w:val="000000"/>
              </w:rPr>
              <w:t>.63</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4525A"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7398F246"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1C28D"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Deputy ZEO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17416"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F5A2A" w14:textId="3206671D"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8.39</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2E5DC"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724BD885"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360F6"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Land Use Administrator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BAF2F"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C748B" w14:textId="0B43451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9.47</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FC380"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10B22444"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4A0B"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Deputy Town Clerk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B7F35"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BEDB8" w14:textId="39177E5B"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7.3</w:t>
            </w:r>
            <w:r w:rsidRPr="0015486B">
              <w:rPr>
                <w:rFonts w:ascii="Liberation Serif" w:eastAsia="Times New Roman" w:hAnsi="Liberation Serif" w:cs="Times New Roman"/>
                <w:color w:val="000000"/>
              </w:rPr>
              <w:t>0/hr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B8109"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3885BCC3"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6110F"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Court Clerk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92372"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1B2B1" w14:textId="3D815AFE"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7.3</w:t>
            </w:r>
            <w:r w:rsidRPr="0015486B">
              <w:rPr>
                <w:rFonts w:ascii="Liberation Serif" w:eastAsia="Times New Roman" w:hAnsi="Liberation Serif" w:cs="Times New Roman"/>
                <w:color w:val="000000"/>
              </w:rPr>
              <w:t>0/hr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107D2"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6ED16ADC"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74487"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SYP Camp Director (seasonal)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CD805"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7FDBA" w14:textId="318D1349" w:rsidR="002465AD" w:rsidRPr="0015486B" w:rsidRDefault="0015486B" w:rsidP="002465AD">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$21.63/hr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D8E1B" w14:textId="760D5776"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Per season – 50 hrs/wk for 8 week summer camp program plus 100 extra hours prep &amp; follow up @ $21</w:t>
            </w:r>
            <w:r w:rsidR="00704099" w:rsidRPr="0015486B">
              <w:rPr>
                <w:rFonts w:ascii="Liberation Serif" w:eastAsia="Times New Roman" w:hAnsi="Liberation Serif" w:cs="Times New Roman"/>
                <w:color w:val="000000"/>
              </w:rPr>
              <w:t>.63</w:t>
            </w:r>
            <w:r w:rsidRPr="0015486B">
              <w:rPr>
                <w:rFonts w:ascii="Liberation Serif" w:eastAsia="Times New Roman" w:hAnsi="Liberation Serif" w:cs="Times New Roman"/>
                <w:color w:val="000000"/>
              </w:rPr>
              <w:t>/hr – could be 2 positions or 1 –if 2 positions s/b $8,400 for on site, 50 hrs/wk for 8 week program &amp; $2,100 for 100 hours prep &amp; follow up </w:t>
            </w:r>
          </w:p>
        </w:tc>
      </w:tr>
      <w:tr w:rsidR="00AF4876" w:rsidRPr="002465AD" w14:paraId="4C6B8005"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EFC2C" w14:textId="04F8EDB1" w:rsidR="00AF4876" w:rsidRPr="0015486B" w:rsidRDefault="00AF4876" w:rsidP="002465AD">
            <w:pPr>
              <w:spacing w:before="40" w:after="40" w:line="240" w:lineRule="auto"/>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Community Center Coordinator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E8EA" w14:textId="5CC3492F" w:rsidR="00AF4876" w:rsidRPr="0015486B" w:rsidRDefault="00AF4876" w:rsidP="002465AD">
            <w:pPr>
              <w:spacing w:before="40" w:after="40" w:line="240" w:lineRule="auto"/>
              <w:jc w:val="center"/>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5D69" w14:textId="0989E08C" w:rsidR="00AF4876" w:rsidRPr="0015486B" w:rsidRDefault="00AF4876" w:rsidP="002465AD">
            <w:pPr>
              <w:spacing w:before="40" w:after="40" w:line="240" w:lineRule="auto"/>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$21.00/hr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C3720" w14:textId="55399739" w:rsidR="00AF4876" w:rsidRPr="0015486B" w:rsidRDefault="00AF4876" w:rsidP="002465AD">
            <w:pPr>
              <w:spacing w:after="0" w:line="240" w:lineRule="auto"/>
              <w:rPr>
                <w:rFonts w:ascii="Times New Roman" w:eastAsia="Times New Roman" w:hAnsi="Times New Roman" w:cs="Times New Roman"/>
                <w:sz w:val="24"/>
                <w:szCs w:val="24"/>
              </w:rPr>
            </w:pPr>
          </w:p>
        </w:tc>
      </w:tr>
      <w:tr w:rsidR="00AF4876" w:rsidRPr="002465AD" w14:paraId="4A3471A6"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9F9F" w14:textId="7A5637C5" w:rsidR="00AF4876" w:rsidRPr="0015486B" w:rsidRDefault="00AF4876" w:rsidP="002465AD">
            <w:pPr>
              <w:spacing w:before="40" w:after="40" w:line="240" w:lineRule="auto"/>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Park Manager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71B9" w14:textId="58A67454" w:rsidR="00AF4876" w:rsidRPr="0015486B" w:rsidRDefault="00AF4876" w:rsidP="002465AD">
            <w:pPr>
              <w:spacing w:before="40" w:after="40" w:line="240" w:lineRule="auto"/>
              <w:jc w:val="center"/>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B3AD" w14:textId="780054BF" w:rsidR="00AF4876" w:rsidRPr="0015486B" w:rsidRDefault="00AF4876" w:rsidP="002465AD">
            <w:pPr>
              <w:spacing w:before="40" w:after="40" w:line="240" w:lineRule="auto"/>
              <w:rPr>
                <w:rFonts w:ascii="Liberation Serif" w:eastAsia="Times New Roman" w:hAnsi="Liberation Serif" w:cs="Times New Roman"/>
                <w:color w:val="000000"/>
              </w:rPr>
            </w:pPr>
            <w:r w:rsidRPr="0015486B">
              <w:rPr>
                <w:rFonts w:ascii="Liberation Serif" w:eastAsia="Times New Roman" w:hAnsi="Liberation Serif" w:cs="Times New Roman"/>
                <w:color w:val="000000"/>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DC26" w14:textId="2374F325" w:rsidR="00AF4876" w:rsidRPr="0015486B" w:rsidRDefault="00AF4876" w:rsidP="002465AD">
            <w:pPr>
              <w:spacing w:after="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Seasonal May – Oct – salary based on 6 hrs/wk X 26 weeks at $23/hr</w:t>
            </w:r>
          </w:p>
        </w:tc>
      </w:tr>
      <w:tr w:rsidR="002465AD" w:rsidRPr="002465AD" w14:paraId="1851EC05"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2FD7DF1"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Dog Control Officer (DCO)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1D588DB"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7EFE83C" w14:textId="5BB9CF00"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$3,</w:t>
            </w:r>
            <w:r w:rsidR="00704099" w:rsidRPr="0015486B">
              <w:rPr>
                <w:rFonts w:ascii="Liberation Serif" w:eastAsia="Times New Roman" w:hAnsi="Liberation Serif" w:cs="Times New Roman"/>
                <w:color w:val="000000"/>
              </w:rPr>
              <w:t>785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9AD4C38"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0761AA41" w14:textId="77777777" w:rsidTr="0015486B">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9D82FF8"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Park &amp; Buildings Superintendent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5B500C2"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strike/>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BEAC6C6" w14:textId="4378EDCE"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7.30</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8D891E4"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1EF53BA8"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8CD2B99"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Deputy Court Clerk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20E57F7"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B5147DD" w14:textId="6C4DBE91"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6.22</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83EDEC6"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2465AD" w:rsidRPr="002465AD" w14:paraId="52B345DD"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0FE5AE5"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Assistant Camp Director (seasonal)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8F1EC3D"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strike/>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400D352" w14:textId="7CF6EF75"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04099" w:rsidRPr="0015486B">
              <w:rPr>
                <w:rFonts w:ascii="Liberation Serif" w:eastAsia="Times New Roman" w:hAnsi="Liberation Serif" w:cs="Times New Roman"/>
                <w:color w:val="000000"/>
              </w:rPr>
              <w:t>7.30</w:t>
            </w:r>
            <w:r w:rsidRPr="0015486B">
              <w:rPr>
                <w:rFonts w:ascii="Liberation Serif" w:eastAsia="Times New Roman" w:hAnsi="Liberation Serif" w:cs="Times New Roman"/>
                <w:color w:val="000000"/>
              </w:rPr>
              <w:t>/hr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EB7F808" w14:textId="16DD7A51" w:rsidR="002465AD" w:rsidRPr="0015486B" w:rsidRDefault="00704099" w:rsidP="00704099">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Add .50</w:t>
            </w:r>
            <w:r w:rsidRPr="0015486B">
              <w:rPr>
                <w:rFonts w:ascii="Arial" w:eastAsia="Times New Roman" w:hAnsi="Arial" w:cs="Arial"/>
                <w:color w:val="000000"/>
              </w:rPr>
              <w:t>¢</w:t>
            </w:r>
            <w:r w:rsidRPr="0015486B">
              <w:rPr>
                <w:rFonts w:ascii="Liberation Serif" w:eastAsia="Times New Roman" w:hAnsi="Liberation Serif" w:cs="Times New Roman"/>
                <w:color w:val="000000"/>
              </w:rPr>
              <w:t xml:space="preserve"> for each year worked @ program up to $21.48/hr cap</w:t>
            </w:r>
          </w:p>
        </w:tc>
      </w:tr>
      <w:tr w:rsidR="002465AD" w:rsidRPr="002465AD" w14:paraId="7592C279"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28C0BE6" w14:textId="7D8740CF"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Planning/Zoning Clerk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1B13D84"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791A4F4" w14:textId="5C515603"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r w:rsidR="007B1F9F" w:rsidRPr="0015486B">
              <w:rPr>
                <w:rFonts w:ascii="Liberation Serif" w:eastAsia="Times New Roman" w:hAnsi="Liberation Serif" w:cs="Times New Roman"/>
                <w:color w:val="000000"/>
              </w:rPr>
              <w:t>7.0</w:t>
            </w:r>
            <w:r w:rsidRPr="0015486B">
              <w:rPr>
                <w:rFonts w:ascii="Liberation Serif" w:eastAsia="Times New Roman" w:hAnsi="Liberation Serif" w:cs="Times New Roman"/>
                <w:color w:val="000000"/>
              </w:rPr>
              <w:t>0/hr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97200BB"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r w:rsidR="00704099" w:rsidRPr="002465AD" w14:paraId="606066D5" w14:textId="77777777" w:rsidTr="0015486B">
        <w:trPr>
          <w:trHeight w:val="5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A3B932C" w14:textId="3E529F64"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Assessor Clerk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A89B228" w14:textId="35EFB36A"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F84AB0F" w14:textId="76410942"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$16.22/hr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FA3221B" w14:textId="563C9333" w:rsidR="00704099" w:rsidRPr="0015486B" w:rsidRDefault="00704099" w:rsidP="002465AD">
            <w:pPr>
              <w:spacing w:before="40" w:after="40" w:line="240" w:lineRule="auto"/>
              <w:rPr>
                <w:rFonts w:ascii="Times New Roman" w:eastAsia="Times New Roman" w:hAnsi="Times New Roman" w:cs="Times New Roman"/>
                <w:sz w:val="24"/>
                <w:szCs w:val="24"/>
              </w:rPr>
            </w:pPr>
          </w:p>
        </w:tc>
      </w:tr>
      <w:tr w:rsidR="00704099" w:rsidRPr="002465AD" w14:paraId="00C1FC47"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2A955A7" w14:textId="77777777"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Park &amp; Buildings Maintenance Staff</w:t>
            </w:r>
          </w:p>
          <w:p w14:paraId="6D55F17D" w14:textId="02B9882A" w:rsidR="00704099" w:rsidRPr="0015486B" w:rsidRDefault="00704099" w:rsidP="002465AD">
            <w:pPr>
              <w:spacing w:before="40" w:after="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51E28C5" w14:textId="2CC4ECAE"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10ED7D2" w14:textId="25F51BAF"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$15.00/hr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17A6D5A" w14:textId="77777777" w:rsidR="00704099" w:rsidRPr="0015486B" w:rsidRDefault="00704099" w:rsidP="002465AD">
            <w:pPr>
              <w:spacing w:after="0" w:line="240" w:lineRule="auto"/>
              <w:rPr>
                <w:rFonts w:ascii="Times New Roman" w:eastAsia="Times New Roman" w:hAnsi="Times New Roman" w:cs="Times New Roman"/>
                <w:sz w:val="24"/>
                <w:szCs w:val="24"/>
              </w:rPr>
            </w:pPr>
          </w:p>
        </w:tc>
      </w:tr>
      <w:tr w:rsidR="00704099" w:rsidRPr="002465AD" w14:paraId="58248685"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6D8FAF9" w14:textId="2B0F2784"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SYP Staff **(seasonal)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D20D1F6" w14:textId="77777777" w:rsidR="00704099" w:rsidRPr="0015486B" w:rsidRDefault="00704099" w:rsidP="002465A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F23AA59" w14:textId="77777777" w:rsidR="00704099" w:rsidRPr="0015486B" w:rsidRDefault="00704099" w:rsidP="002465A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64B0C53" w14:textId="77777777" w:rsidR="00704099" w:rsidRPr="0015486B" w:rsidRDefault="00704099" w:rsidP="002465AD">
            <w:pPr>
              <w:spacing w:after="0" w:line="240" w:lineRule="auto"/>
              <w:rPr>
                <w:rFonts w:ascii="Times New Roman" w:eastAsia="Times New Roman" w:hAnsi="Times New Roman" w:cs="Times New Roman"/>
                <w:sz w:val="24"/>
                <w:szCs w:val="24"/>
              </w:rPr>
            </w:pPr>
          </w:p>
        </w:tc>
      </w:tr>
      <w:tr w:rsidR="00704099" w:rsidRPr="002465AD" w14:paraId="45333D0D"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C498944" w14:textId="6B408413" w:rsidR="00704099" w:rsidRPr="0015486B" w:rsidRDefault="00704099" w:rsidP="002465AD">
            <w:pPr>
              <w:spacing w:before="40" w:after="40" w:line="240" w:lineRule="auto"/>
              <w:jc w:val="right"/>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Counselors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C23AD39" w14:textId="77777777"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FB95465" w14:textId="6F9E6047"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$13.54/hr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A0E6485" w14:textId="03215FBB"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Add .50</w:t>
            </w:r>
            <w:r w:rsidRPr="0015486B">
              <w:rPr>
                <w:rFonts w:ascii="Arial" w:eastAsia="Times New Roman" w:hAnsi="Arial" w:cs="Arial"/>
                <w:color w:val="000000"/>
              </w:rPr>
              <w:t>¢</w:t>
            </w:r>
            <w:r w:rsidRPr="0015486B">
              <w:rPr>
                <w:rFonts w:ascii="Liberation Serif" w:eastAsia="Times New Roman" w:hAnsi="Liberation Serif" w:cs="Times New Roman"/>
                <w:color w:val="000000"/>
              </w:rPr>
              <w:t xml:space="preserve"> for each approved certification and .50</w:t>
            </w:r>
            <w:r w:rsidRPr="0015486B">
              <w:rPr>
                <w:rFonts w:ascii="Arial" w:eastAsia="Times New Roman" w:hAnsi="Arial" w:cs="Arial"/>
                <w:color w:val="000000"/>
              </w:rPr>
              <w:t>¢</w:t>
            </w:r>
            <w:r w:rsidRPr="0015486B">
              <w:rPr>
                <w:rFonts w:ascii="Liberation Serif" w:eastAsia="Times New Roman" w:hAnsi="Liberation Serif" w:cs="Times New Roman"/>
                <w:color w:val="000000"/>
              </w:rPr>
              <w:t xml:space="preserve"> for each year worked @ program up to $17.15/hr cap</w:t>
            </w:r>
          </w:p>
        </w:tc>
      </w:tr>
      <w:tr w:rsidR="00704099" w:rsidRPr="002465AD" w14:paraId="68E721F6" w14:textId="77777777" w:rsidTr="0015486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9E36E" w14:textId="36185BDF" w:rsidR="00704099" w:rsidRPr="0015486B" w:rsidRDefault="00704099" w:rsidP="002465AD">
            <w:pPr>
              <w:spacing w:before="40" w:after="40" w:line="240" w:lineRule="auto"/>
              <w:jc w:val="right"/>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Counselors-in-Training (CITs)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B56C648" w14:textId="77777777" w:rsidR="00704099" w:rsidRPr="0015486B" w:rsidRDefault="00704099"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B019165" w14:textId="6FCF2F6A" w:rsidR="00704099" w:rsidRPr="0015486B" w:rsidRDefault="00704099"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$10.30/hr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6633B657" w14:textId="77777777" w:rsidR="00704099" w:rsidRPr="0015486B" w:rsidRDefault="00704099" w:rsidP="002465AD">
            <w:pPr>
              <w:spacing w:after="0" w:line="240" w:lineRule="auto"/>
              <w:rPr>
                <w:rFonts w:ascii="Times New Roman" w:eastAsia="Times New Roman" w:hAnsi="Times New Roman" w:cs="Times New Roman"/>
                <w:sz w:val="24"/>
                <w:szCs w:val="24"/>
              </w:rPr>
            </w:pPr>
          </w:p>
        </w:tc>
      </w:tr>
    </w:tbl>
    <w:p w14:paraId="060ECBF6" w14:textId="77777777" w:rsidR="002465AD" w:rsidRPr="002465AD" w:rsidRDefault="002465AD" w:rsidP="002465AD">
      <w:pPr>
        <w:spacing w:after="0" w:line="240" w:lineRule="auto"/>
        <w:rPr>
          <w:rFonts w:ascii="Times New Roman" w:eastAsia="Times New Roman" w:hAnsi="Times New Roman" w:cs="Times New Roman"/>
          <w:sz w:val="24"/>
          <w:szCs w:val="24"/>
        </w:rPr>
      </w:pPr>
      <w:r w:rsidRPr="002465AD">
        <w:rPr>
          <w:rFonts w:ascii="Times New Roman" w:eastAsia="Times New Roman" w:hAnsi="Times New Roman" w:cs="Times New Roman"/>
          <w:sz w:val="24"/>
          <w:szCs w:val="24"/>
        </w:rPr>
        <w:br/>
      </w:r>
    </w:p>
    <w:p w14:paraId="00B35DEF" w14:textId="77777777" w:rsidR="002465AD" w:rsidRPr="002465AD" w:rsidRDefault="002465AD" w:rsidP="002465AD">
      <w:pPr>
        <w:numPr>
          <w:ilvl w:val="0"/>
          <w:numId w:val="4"/>
        </w:numPr>
        <w:spacing w:before="40" w:after="240" w:line="240" w:lineRule="auto"/>
        <w:textAlignment w:val="baseline"/>
        <w:rPr>
          <w:rFonts w:ascii="Liberation Serif" w:eastAsia="Times New Roman" w:hAnsi="Liberation Serif" w:cs="Times New Roman"/>
          <w:color w:val="000000"/>
          <w:sz w:val="24"/>
          <w:szCs w:val="24"/>
        </w:rPr>
      </w:pPr>
      <w:r w:rsidRPr="002465AD">
        <w:rPr>
          <w:rFonts w:ascii="Liberation Serif" w:eastAsia="Times New Roman" w:hAnsi="Liberation Serif" w:cs="Times New Roman"/>
          <w:color w:val="000000"/>
          <w:sz w:val="24"/>
          <w:szCs w:val="24"/>
        </w:rPr>
        <w:t>Elected Officials: Grade levels and Starting rates:  </w:t>
      </w:r>
    </w:p>
    <w:tbl>
      <w:tblPr>
        <w:tblW w:w="0" w:type="auto"/>
        <w:tblCellMar>
          <w:top w:w="15" w:type="dxa"/>
          <w:left w:w="15" w:type="dxa"/>
          <w:bottom w:w="15" w:type="dxa"/>
          <w:right w:w="15" w:type="dxa"/>
        </w:tblCellMar>
        <w:tblLook w:val="04A0" w:firstRow="1" w:lastRow="0" w:firstColumn="1" w:lastColumn="0" w:noHBand="0" w:noVBand="1"/>
      </w:tblPr>
      <w:tblGrid>
        <w:gridCol w:w="1813"/>
        <w:gridCol w:w="815"/>
        <w:gridCol w:w="1120"/>
        <w:gridCol w:w="5602"/>
      </w:tblGrid>
      <w:tr w:rsidR="00704099" w:rsidRPr="002465AD" w14:paraId="3E8ABF70" w14:textId="77777777" w:rsidTr="002465AD">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74AD3"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E78EB"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Grade</w:t>
            </w:r>
            <w:r w:rsidRPr="002465AD">
              <w:rPr>
                <w:rFonts w:ascii="Liberation Serif" w:eastAsia="Times New Roman" w:hAnsi="Liberation Serif" w:cs="Times New Roman"/>
                <w:b/>
                <w:bCs/>
                <w:color w:val="000000"/>
              </w:rPr>
              <w:br/>
              <w:t xml:space="preserv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17C8D" w14:textId="77777777" w:rsidR="002465AD" w:rsidRPr="002465AD" w:rsidRDefault="002465AD" w:rsidP="002465AD">
            <w:pPr>
              <w:spacing w:before="40" w:after="40" w:line="240" w:lineRule="auto"/>
              <w:jc w:val="center"/>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Starting 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1B5E" w14:textId="77777777" w:rsidR="002465AD" w:rsidRPr="002465AD" w:rsidRDefault="002465AD" w:rsidP="002465AD">
            <w:pPr>
              <w:spacing w:before="40" w:after="40" w:line="240" w:lineRule="auto"/>
              <w:rPr>
                <w:rFonts w:ascii="Times New Roman" w:eastAsia="Times New Roman" w:hAnsi="Times New Roman" w:cs="Times New Roman"/>
                <w:sz w:val="24"/>
                <w:szCs w:val="24"/>
              </w:rPr>
            </w:pPr>
            <w:r w:rsidRPr="002465AD">
              <w:rPr>
                <w:rFonts w:ascii="Liberation Serif" w:eastAsia="Times New Roman" w:hAnsi="Liberation Serif" w:cs="Times New Roman"/>
                <w:b/>
                <w:bCs/>
                <w:color w:val="000000"/>
              </w:rPr>
              <w:t>Notes</w:t>
            </w:r>
          </w:p>
        </w:tc>
      </w:tr>
      <w:tr w:rsidR="00704099" w:rsidRPr="0015486B" w14:paraId="55B28C8E"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F00CE"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lastRenderedPageBreak/>
              <w:t>Supervisor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EC5DC"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97FD5" w14:textId="07CB8964"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w:t>
            </w:r>
            <w:r w:rsidR="00704099" w:rsidRPr="0015486B">
              <w:rPr>
                <w:rFonts w:ascii="Liberation Serif" w:eastAsia="Times New Roman" w:hAnsi="Liberation Serif" w:cs="Times New Roman"/>
                <w:color w:val="000000"/>
              </w:rPr>
              <w:t>40,470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9F255" w14:textId="50C42E70" w:rsidR="002465AD" w:rsidRPr="0015486B" w:rsidRDefault="007B1F9F"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3</w:t>
            </w:r>
            <w:r w:rsidR="00704099" w:rsidRPr="0015486B">
              <w:rPr>
                <w:rFonts w:ascii="Liberation Serif" w:eastAsia="Times New Roman" w:hAnsi="Liberation Serif" w:cs="Times New Roman"/>
                <w:color w:val="000000"/>
              </w:rPr>
              <w:t>5</w:t>
            </w:r>
            <w:r w:rsidR="002465AD" w:rsidRPr="0015486B">
              <w:rPr>
                <w:rFonts w:ascii="Liberation Serif" w:eastAsia="Times New Roman" w:hAnsi="Liberation Serif" w:cs="Times New Roman"/>
                <w:color w:val="000000"/>
              </w:rPr>
              <w:t xml:space="preserve"> hrs/wk @ $2</w:t>
            </w:r>
            <w:r w:rsidRPr="0015486B">
              <w:rPr>
                <w:rFonts w:ascii="Liberation Serif" w:eastAsia="Times New Roman" w:hAnsi="Liberation Serif" w:cs="Times New Roman"/>
                <w:color w:val="000000"/>
              </w:rPr>
              <w:t>7.</w:t>
            </w:r>
            <w:r w:rsidR="00704099" w:rsidRPr="0015486B">
              <w:rPr>
                <w:rFonts w:ascii="Liberation Serif" w:eastAsia="Times New Roman" w:hAnsi="Liberation Serif" w:cs="Times New Roman"/>
                <w:color w:val="000000"/>
              </w:rPr>
              <w:t>55</w:t>
            </w:r>
            <w:r w:rsidR="002465AD" w:rsidRPr="0015486B">
              <w:rPr>
                <w:rFonts w:ascii="Liberation Serif" w:eastAsia="Times New Roman" w:hAnsi="Liberation Serif" w:cs="Times New Roman"/>
                <w:color w:val="000000"/>
              </w:rPr>
              <w:t>/hr; there is an additional $8,</w:t>
            </w:r>
            <w:r w:rsidR="00704099" w:rsidRPr="0015486B">
              <w:rPr>
                <w:rFonts w:ascii="Liberation Serif" w:eastAsia="Times New Roman" w:hAnsi="Liberation Serif" w:cs="Times New Roman"/>
                <w:color w:val="000000"/>
              </w:rPr>
              <w:t>817</w:t>
            </w:r>
            <w:r w:rsidR="002465AD" w:rsidRPr="0015486B">
              <w:rPr>
                <w:rFonts w:ascii="Liberation Serif" w:eastAsia="Times New Roman" w:hAnsi="Liberation Serif" w:cs="Times New Roman"/>
                <w:color w:val="000000"/>
              </w:rPr>
              <w:t xml:space="preserve"> in the budget for budget officer to get to the </w:t>
            </w:r>
            <w:r w:rsidRPr="0015486B">
              <w:rPr>
                <w:rFonts w:ascii="Liberation Serif" w:eastAsia="Times New Roman" w:hAnsi="Liberation Serif" w:cs="Times New Roman"/>
                <w:color w:val="000000"/>
              </w:rPr>
              <w:t>35</w:t>
            </w:r>
            <w:r w:rsidR="002465AD" w:rsidRPr="0015486B">
              <w:rPr>
                <w:rFonts w:ascii="Liberation Serif" w:eastAsia="Times New Roman" w:hAnsi="Liberation Serif" w:cs="Times New Roman"/>
                <w:color w:val="000000"/>
              </w:rPr>
              <w:t xml:space="preserve"> hrs/wk (can be held by Supervisor or separate individual appointed by Supervisor)</w:t>
            </w:r>
          </w:p>
        </w:tc>
      </w:tr>
      <w:tr w:rsidR="00704099" w:rsidRPr="0015486B" w14:paraId="2E518A91"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71015"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Town Board –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0D012"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FF3B" w14:textId="5AE7933F"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$16,</w:t>
            </w:r>
            <w:r w:rsidR="007B1F9F" w:rsidRPr="0015486B">
              <w:rPr>
                <w:rFonts w:ascii="Liberation Serif" w:eastAsia="Times New Roman" w:hAnsi="Liberation Serif" w:cs="Times New Roman"/>
                <w:color w:val="000000"/>
              </w:rPr>
              <w:t>480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5938" w14:textId="63D5E168"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$4,</w:t>
            </w:r>
            <w:r w:rsidR="007B1F9F" w:rsidRPr="0015486B">
              <w:rPr>
                <w:rFonts w:ascii="Liberation Serif" w:eastAsia="Times New Roman" w:hAnsi="Liberation Serif" w:cs="Times New Roman"/>
                <w:color w:val="000000"/>
              </w:rPr>
              <w:t>120</w:t>
            </w:r>
            <w:r w:rsidRPr="0015486B">
              <w:rPr>
                <w:rFonts w:ascii="Liberation Serif" w:eastAsia="Times New Roman" w:hAnsi="Liberation Serif" w:cs="Times New Roman"/>
                <w:color w:val="000000"/>
              </w:rPr>
              <w:t xml:space="preserve"> each</w:t>
            </w:r>
          </w:p>
        </w:tc>
      </w:tr>
      <w:tr w:rsidR="00704099" w:rsidRPr="0015486B" w14:paraId="19F9AD48"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DB29F"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Highway Superintendent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3E5A"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6CC34" w14:textId="045D2FEA"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w:t>
            </w:r>
            <w:r w:rsidR="00704099" w:rsidRPr="0015486B">
              <w:rPr>
                <w:rFonts w:ascii="Liberation Serif" w:eastAsia="Times New Roman" w:hAnsi="Liberation Serif" w:cs="Times New Roman"/>
                <w:color w:val="000000"/>
              </w:rPr>
              <w:t>74,318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4A1A3" w14:textId="00C6E906" w:rsidR="002465AD" w:rsidRPr="0015486B" w:rsidRDefault="00704099" w:rsidP="002465AD">
            <w:pPr>
              <w:spacing w:after="0" w:line="240" w:lineRule="auto"/>
              <w:rPr>
                <w:rFonts w:ascii="Times New Roman" w:eastAsia="Times New Roman" w:hAnsi="Times New Roman" w:cs="Times New Roman"/>
                <w:sz w:val="24"/>
                <w:szCs w:val="24"/>
              </w:rPr>
            </w:pPr>
            <w:r w:rsidRPr="0015486B">
              <w:rPr>
                <w:rFonts w:ascii="Times New Roman" w:eastAsia="Times New Roman" w:hAnsi="Times New Roman" w:cs="Times New Roman"/>
                <w:sz w:val="24"/>
                <w:szCs w:val="24"/>
              </w:rPr>
              <w:t>Full time, working highway superintendent</w:t>
            </w:r>
          </w:p>
        </w:tc>
      </w:tr>
      <w:tr w:rsidR="00704099" w:rsidRPr="0015486B" w14:paraId="2514FDC4"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95194"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Town Clerk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B4F41"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C4072" w14:textId="6F17FD50"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w:t>
            </w:r>
            <w:r w:rsidR="00704099" w:rsidRPr="0015486B">
              <w:rPr>
                <w:rFonts w:ascii="Liberation Serif" w:eastAsia="Times New Roman" w:hAnsi="Liberation Serif" w:cs="Times New Roman"/>
                <w:color w:val="000000"/>
              </w:rPr>
              <w:t>40,117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1570B" w14:textId="5D159198"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35 hrs/wk @ $2</w:t>
            </w:r>
            <w:r w:rsidR="00704099" w:rsidRPr="0015486B">
              <w:rPr>
                <w:rFonts w:ascii="Liberation Serif" w:eastAsia="Times New Roman" w:hAnsi="Liberation Serif" w:cs="Times New Roman"/>
                <w:color w:val="000000"/>
              </w:rPr>
              <w:t>2.04</w:t>
            </w:r>
            <w:r w:rsidRPr="0015486B">
              <w:rPr>
                <w:rFonts w:ascii="Liberation Serif" w:eastAsia="Times New Roman" w:hAnsi="Liberation Serif" w:cs="Times New Roman"/>
                <w:color w:val="000000"/>
              </w:rPr>
              <w:t>/hr</w:t>
            </w:r>
          </w:p>
        </w:tc>
      </w:tr>
      <w:tr w:rsidR="00704099" w:rsidRPr="0015486B" w14:paraId="0A118D6D"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80798"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Judges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81F53"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6631C"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$11,259 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4E63D"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Do not apply COLA to these positions until the starting salary is in line with other level 2 positions who work a similar amount of annual hours  </w:t>
            </w:r>
          </w:p>
        </w:tc>
      </w:tr>
      <w:tr w:rsidR="00704099" w:rsidRPr="0015486B" w14:paraId="1A01883B"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B4B37"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Tax Collector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154CC"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B73"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$10,812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B96B5"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Do not apply COLA to these positions until the starting salary is in line with other level 3 positions who work a similar amount of annual hours  </w:t>
            </w:r>
          </w:p>
        </w:tc>
      </w:tr>
      <w:tr w:rsidR="00704099" w:rsidRPr="0015486B" w14:paraId="2E8951F4" w14:textId="77777777" w:rsidTr="002465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3F72E" w14:textId="77777777" w:rsidR="002465AD" w:rsidRPr="0015486B" w:rsidRDefault="002465AD" w:rsidP="002465AD">
            <w:pPr>
              <w:spacing w:before="40" w:after="40"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Town Board Individually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E7EF2" w14:textId="77777777"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DE96" w14:textId="2C32AAAD" w:rsidR="002465AD" w:rsidRPr="0015486B" w:rsidRDefault="002465AD" w:rsidP="002465AD">
            <w:pPr>
              <w:spacing w:before="40" w:after="40" w:line="240" w:lineRule="auto"/>
              <w:jc w:val="center"/>
              <w:rPr>
                <w:rFonts w:ascii="Times New Roman" w:eastAsia="Times New Roman" w:hAnsi="Times New Roman" w:cs="Times New Roman"/>
                <w:sz w:val="24"/>
                <w:szCs w:val="24"/>
              </w:rPr>
            </w:pPr>
            <w:r w:rsidRPr="0015486B">
              <w:rPr>
                <w:rFonts w:ascii="Liberation Serif" w:eastAsia="Times New Roman" w:hAnsi="Liberation Serif" w:cs="Times New Roman"/>
                <w:color w:val="000000"/>
              </w:rPr>
              <w:t>$4,</w:t>
            </w:r>
            <w:r w:rsidR="007B1F9F" w:rsidRPr="0015486B">
              <w:rPr>
                <w:rFonts w:ascii="Liberation Serif" w:eastAsia="Times New Roman" w:hAnsi="Liberation Serif" w:cs="Times New Roman"/>
                <w:color w:val="000000"/>
              </w:rPr>
              <w:t>120</w:t>
            </w:r>
            <w:r w:rsidRPr="0015486B">
              <w:rPr>
                <w:rFonts w:ascii="Liberation Serif" w:eastAsia="Times New Roman" w:hAnsi="Liberation Serif" w:cs="Times New Roman"/>
                <w:color w:val="000000"/>
              </w:rPr>
              <w:t xml:space="preserve"> 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FDDB6" w14:textId="77777777" w:rsidR="002465AD" w:rsidRPr="0015486B" w:rsidRDefault="002465AD" w:rsidP="002465AD">
            <w:pPr>
              <w:spacing w:after="0" w:line="240" w:lineRule="auto"/>
              <w:rPr>
                <w:rFonts w:ascii="Times New Roman" w:eastAsia="Times New Roman" w:hAnsi="Times New Roman" w:cs="Times New Roman"/>
                <w:sz w:val="24"/>
                <w:szCs w:val="24"/>
              </w:rPr>
            </w:pPr>
          </w:p>
        </w:tc>
      </w:tr>
    </w:tbl>
    <w:p w14:paraId="6519D860" w14:textId="77777777" w:rsidR="002465AD" w:rsidRPr="0015486B" w:rsidRDefault="002465AD" w:rsidP="002465AD">
      <w:pPr>
        <w:spacing w:after="0" w:line="240" w:lineRule="auto"/>
        <w:rPr>
          <w:rFonts w:ascii="Times New Roman" w:eastAsia="Times New Roman" w:hAnsi="Times New Roman" w:cs="Times New Roman"/>
          <w:sz w:val="24"/>
          <w:szCs w:val="24"/>
        </w:rPr>
      </w:pPr>
    </w:p>
    <w:p w14:paraId="2B8ED9CE" w14:textId="77777777" w:rsidR="002465AD" w:rsidRPr="0015486B" w:rsidRDefault="002465AD" w:rsidP="002465AD">
      <w:pPr>
        <w:spacing w:after="283" w:line="240" w:lineRule="auto"/>
        <w:rPr>
          <w:rFonts w:ascii="Times New Roman" w:eastAsia="Times New Roman" w:hAnsi="Times New Roman" w:cs="Times New Roman"/>
          <w:sz w:val="24"/>
          <w:szCs w:val="24"/>
        </w:rPr>
      </w:pPr>
      <w:r w:rsidRPr="0015486B">
        <w:rPr>
          <w:rFonts w:ascii="Liberation Serif" w:eastAsia="Times New Roman" w:hAnsi="Liberation Serif" w:cs="Times New Roman"/>
          <w:b/>
          <w:bCs/>
          <w:color w:val="000000"/>
          <w:sz w:val="24"/>
          <w:szCs w:val="24"/>
        </w:rPr>
        <w:t>Adjustments to rates:</w:t>
      </w:r>
    </w:p>
    <w:p w14:paraId="22468223" w14:textId="77777777" w:rsidR="002465AD" w:rsidRPr="0015486B" w:rsidRDefault="002465AD" w:rsidP="002465AD">
      <w:pPr>
        <w:numPr>
          <w:ilvl w:val="0"/>
          <w:numId w:val="5"/>
        </w:numPr>
        <w:spacing w:after="283" w:line="240" w:lineRule="auto"/>
        <w:ind w:left="99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Starting rates will be evaluated at least every three (3) years and adjusted as needed.</w:t>
      </w:r>
    </w:p>
    <w:p w14:paraId="05FB4B71" w14:textId="77777777" w:rsidR="002465AD" w:rsidRPr="0015486B" w:rsidRDefault="002465AD" w:rsidP="002465AD">
      <w:pPr>
        <w:numPr>
          <w:ilvl w:val="0"/>
          <w:numId w:val="5"/>
        </w:numPr>
        <w:spacing w:after="283" w:line="240" w:lineRule="auto"/>
        <w:ind w:left="99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Adjustments to only one position will be made only when appropriate based on changes in duties for the position.</w:t>
      </w:r>
    </w:p>
    <w:p w14:paraId="1489CF8C" w14:textId="77777777" w:rsidR="002465AD" w:rsidRPr="0015486B" w:rsidRDefault="002465AD" w:rsidP="002465AD">
      <w:pPr>
        <w:numPr>
          <w:ilvl w:val="0"/>
          <w:numId w:val="5"/>
        </w:numPr>
        <w:spacing w:after="283" w:line="240" w:lineRule="auto"/>
        <w:ind w:left="99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All positions should be adjusted as needed and re-evaluations of the long-term program will be done to preserve the plan.</w:t>
      </w:r>
    </w:p>
    <w:p w14:paraId="05EBE8C2" w14:textId="77777777" w:rsidR="002465AD" w:rsidRPr="0015486B" w:rsidRDefault="002465AD" w:rsidP="002465AD">
      <w:pPr>
        <w:numPr>
          <w:ilvl w:val="0"/>
          <w:numId w:val="6"/>
        </w:numPr>
        <w:spacing w:after="283" w:line="240" w:lineRule="auto"/>
        <w:ind w:left="990"/>
        <w:textAlignment w:val="baseline"/>
        <w:rPr>
          <w:rFonts w:ascii="Liberation Serif" w:eastAsia="Times New Roman" w:hAnsi="Liberation Serif" w:cs="Times New Roman"/>
          <w:color w:val="000000"/>
          <w:sz w:val="24"/>
          <w:szCs w:val="24"/>
        </w:rPr>
      </w:pPr>
      <w:r w:rsidRPr="0015486B">
        <w:rPr>
          <w:rFonts w:ascii="Liberation Serif" w:eastAsia="Times New Roman" w:hAnsi="Liberation Serif" w:cs="Times New Roman"/>
          <w:color w:val="000000"/>
          <w:sz w:val="24"/>
          <w:szCs w:val="24"/>
        </w:rPr>
        <w:t>If cost-of-living adjustments (Cola) are applied, the compensation base rates and established ranges will be adjusted accordingly (base rates and cap rates will be adjusted at the same rate as the cola).</w:t>
      </w:r>
    </w:p>
    <w:p w14:paraId="53842970" w14:textId="341B5B5A" w:rsidR="002465AD" w:rsidRPr="0015486B" w:rsidRDefault="002465AD" w:rsidP="002465AD">
      <w:pPr>
        <w:spacing w:after="0" w:line="240" w:lineRule="auto"/>
        <w:jc w:val="both"/>
        <w:rPr>
          <w:rFonts w:ascii="Times New Roman" w:eastAsia="Times New Roman" w:hAnsi="Times New Roman" w:cs="Times New Roman"/>
          <w:sz w:val="24"/>
          <w:szCs w:val="24"/>
        </w:rPr>
      </w:pPr>
      <w:r w:rsidRPr="0015486B">
        <w:rPr>
          <w:rFonts w:ascii="Liberation Serif" w:eastAsia="Times New Roman" w:hAnsi="Liberation Serif" w:cs="Times New Roman"/>
          <w:b/>
          <w:bCs/>
          <w:color w:val="000000"/>
          <w:sz w:val="24"/>
          <w:szCs w:val="24"/>
        </w:rPr>
        <w:t>NOW, THEREFORE, BE IT RESOLVED</w:t>
      </w:r>
      <w:r w:rsidRPr="0015486B">
        <w:rPr>
          <w:rFonts w:ascii="Liberation Serif" w:eastAsia="Times New Roman" w:hAnsi="Liberation Serif" w:cs="Times New Roman"/>
          <w:color w:val="000000"/>
          <w:sz w:val="24"/>
          <w:szCs w:val="24"/>
        </w:rPr>
        <w:t xml:space="preserve"> by the New Lebanon Town Board that this </w:t>
      </w:r>
      <w:r w:rsidR="007B1F9F" w:rsidRPr="0015486B">
        <w:rPr>
          <w:rFonts w:ascii="Liberation Serif" w:eastAsia="Times New Roman" w:hAnsi="Liberation Serif" w:cs="Times New Roman"/>
          <w:color w:val="000000"/>
          <w:sz w:val="24"/>
          <w:szCs w:val="24"/>
        </w:rPr>
        <w:t>Performance Management</w:t>
      </w:r>
      <w:r w:rsidRPr="0015486B">
        <w:rPr>
          <w:rFonts w:ascii="Liberation Serif" w:eastAsia="Times New Roman" w:hAnsi="Liberation Serif" w:cs="Times New Roman"/>
          <w:color w:val="000000"/>
          <w:sz w:val="24"/>
          <w:szCs w:val="24"/>
        </w:rPr>
        <w:t xml:space="preserve"> Policy</w:t>
      </w:r>
      <w:r w:rsidR="00704099" w:rsidRPr="0015486B">
        <w:rPr>
          <w:rFonts w:ascii="Liberation Serif" w:eastAsia="Times New Roman" w:hAnsi="Liberation Serif" w:cs="Times New Roman"/>
          <w:color w:val="000000"/>
          <w:sz w:val="24"/>
          <w:szCs w:val="24"/>
        </w:rPr>
        <w:t xml:space="preserve"> (formerly Compensation Policy)</w:t>
      </w:r>
      <w:r w:rsidRPr="0015486B">
        <w:rPr>
          <w:rFonts w:ascii="Liberation Serif" w:eastAsia="Times New Roman" w:hAnsi="Liberation Serif" w:cs="Times New Roman"/>
          <w:color w:val="000000"/>
          <w:sz w:val="24"/>
          <w:szCs w:val="24"/>
        </w:rPr>
        <w:t xml:space="preserve"> is adopted by the Town. </w:t>
      </w:r>
    </w:p>
    <w:p w14:paraId="1036995D" w14:textId="77777777" w:rsidR="002465AD" w:rsidRPr="002465AD" w:rsidRDefault="002465AD" w:rsidP="002465AD">
      <w:pPr>
        <w:spacing w:before="240" w:after="0" w:line="240" w:lineRule="auto"/>
        <w:jc w:val="both"/>
        <w:rPr>
          <w:rFonts w:ascii="Times New Roman" w:eastAsia="Times New Roman" w:hAnsi="Times New Roman" w:cs="Times New Roman"/>
          <w:sz w:val="24"/>
          <w:szCs w:val="24"/>
        </w:rPr>
      </w:pPr>
      <w:r w:rsidRPr="0015486B">
        <w:rPr>
          <w:rFonts w:ascii="Century Schoolbook" w:eastAsia="Times New Roman" w:hAnsi="Century Schoolbook" w:cs="Times New Roman"/>
          <w:color w:val="000000"/>
          <w:sz w:val="24"/>
          <w:szCs w:val="24"/>
        </w:rPr>
        <w:t>Upon the question of the foregoing Resolution, the</w:t>
      </w:r>
      <w:r w:rsidRPr="002465AD">
        <w:rPr>
          <w:rFonts w:ascii="Century Schoolbook" w:eastAsia="Times New Roman" w:hAnsi="Century Schoolbook" w:cs="Times New Roman"/>
          <w:color w:val="000000"/>
          <w:sz w:val="24"/>
          <w:szCs w:val="24"/>
        </w:rPr>
        <w:t xml:space="preserve"> following Town Board Members voted “Aye” or “Nay” for said Resolution:</w:t>
      </w:r>
    </w:p>
    <w:p w14:paraId="19A638F0" w14:textId="77777777" w:rsidR="002465AD" w:rsidRPr="002465AD" w:rsidRDefault="002465AD" w:rsidP="002465AD">
      <w:pPr>
        <w:spacing w:before="120"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Roll Call Vote:</w:t>
      </w:r>
    </w:p>
    <w:p w14:paraId="18E312DA" w14:textId="62C3272D"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t xml:space="preserve">Councilmember </w:t>
      </w:r>
      <w:r w:rsidR="007B1F9F">
        <w:rPr>
          <w:rFonts w:ascii="Century Schoolbook" w:eastAsia="Times New Roman" w:hAnsi="Century Schoolbook" w:cs="Times New Roman"/>
          <w:color w:val="000000"/>
          <w:sz w:val="24"/>
          <w:szCs w:val="24"/>
        </w:rPr>
        <w:t>Norman Rasmussen</w:t>
      </w:r>
      <w:r w:rsidRPr="002465AD">
        <w:rPr>
          <w:rFonts w:ascii="Century Schoolbook" w:eastAsia="Times New Roman" w:hAnsi="Century Schoolbook" w:cs="Times New Roman"/>
          <w:color w:val="000000"/>
          <w:sz w:val="24"/>
          <w:szCs w:val="24"/>
        </w:rPr>
        <w:tab/>
      </w:r>
      <w:r w:rsidRPr="002465AD">
        <w:rPr>
          <w:rFonts w:ascii="Century Schoolbook" w:eastAsia="Times New Roman" w:hAnsi="Century Schoolbook" w:cs="Times New Roman"/>
          <w:color w:val="000000"/>
          <w:sz w:val="24"/>
          <w:szCs w:val="24"/>
        </w:rPr>
        <w:tab/>
      </w:r>
      <w:r w:rsidR="0015486B">
        <w:rPr>
          <w:rFonts w:ascii="Century Schoolbook" w:eastAsia="Times New Roman" w:hAnsi="Century Schoolbook" w:cs="Times New Roman"/>
          <w:color w:val="000000"/>
          <w:sz w:val="24"/>
          <w:szCs w:val="24"/>
        </w:rPr>
        <w:t>Aye</w:t>
      </w:r>
    </w:p>
    <w:p w14:paraId="5A56E97E" w14:textId="1F0AE9C6"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t>Councilmember Deborah Gordon</w:t>
      </w:r>
      <w:r w:rsidRPr="002465AD">
        <w:rPr>
          <w:rFonts w:ascii="Century Schoolbook" w:eastAsia="Times New Roman" w:hAnsi="Century Schoolbook" w:cs="Times New Roman"/>
          <w:color w:val="000000"/>
          <w:sz w:val="24"/>
          <w:szCs w:val="24"/>
        </w:rPr>
        <w:tab/>
      </w:r>
      <w:r w:rsidRPr="002465AD">
        <w:rPr>
          <w:rFonts w:ascii="Century Schoolbook" w:eastAsia="Times New Roman" w:hAnsi="Century Schoolbook" w:cs="Times New Roman"/>
          <w:color w:val="000000"/>
          <w:sz w:val="24"/>
          <w:szCs w:val="24"/>
        </w:rPr>
        <w:tab/>
      </w:r>
      <w:r w:rsidR="0015486B">
        <w:rPr>
          <w:rFonts w:ascii="Century Schoolbook" w:eastAsia="Times New Roman" w:hAnsi="Century Schoolbook" w:cs="Times New Roman"/>
          <w:color w:val="000000"/>
          <w:sz w:val="24"/>
          <w:szCs w:val="24"/>
        </w:rPr>
        <w:t>Aye</w:t>
      </w:r>
    </w:p>
    <w:p w14:paraId="53487EBC" w14:textId="3FFA0917"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t>Supervisor Tistrya Houghtling</w:t>
      </w:r>
      <w:r w:rsidRPr="002465AD">
        <w:rPr>
          <w:rFonts w:ascii="Century Schoolbook" w:eastAsia="Times New Roman" w:hAnsi="Century Schoolbook" w:cs="Times New Roman"/>
          <w:color w:val="000000"/>
          <w:sz w:val="24"/>
          <w:szCs w:val="24"/>
        </w:rPr>
        <w:tab/>
      </w:r>
      <w:r w:rsidRPr="002465AD">
        <w:rPr>
          <w:rFonts w:ascii="Century Schoolbook" w:eastAsia="Times New Roman" w:hAnsi="Century Schoolbook" w:cs="Times New Roman"/>
          <w:color w:val="000000"/>
          <w:sz w:val="24"/>
          <w:szCs w:val="24"/>
        </w:rPr>
        <w:tab/>
        <w:t xml:space="preserve">           </w:t>
      </w:r>
      <w:r w:rsidR="0015486B">
        <w:rPr>
          <w:rFonts w:ascii="Century Schoolbook" w:eastAsia="Times New Roman" w:hAnsi="Century Schoolbook" w:cs="Times New Roman"/>
          <w:color w:val="000000"/>
          <w:sz w:val="24"/>
          <w:szCs w:val="24"/>
        </w:rPr>
        <w:t>Aye</w:t>
      </w:r>
    </w:p>
    <w:p w14:paraId="1F32C4B8" w14:textId="68EDB807"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t>Councilmember John Trainor</w:t>
      </w:r>
      <w:r w:rsidRPr="002465AD">
        <w:rPr>
          <w:rFonts w:ascii="Century Schoolbook" w:eastAsia="Times New Roman" w:hAnsi="Century Schoolbook" w:cs="Times New Roman"/>
          <w:color w:val="000000"/>
          <w:sz w:val="24"/>
          <w:szCs w:val="24"/>
        </w:rPr>
        <w:tab/>
      </w:r>
      <w:r w:rsidRPr="002465AD">
        <w:rPr>
          <w:rFonts w:ascii="Century Schoolbook" w:eastAsia="Times New Roman" w:hAnsi="Century Schoolbook" w:cs="Times New Roman"/>
          <w:color w:val="000000"/>
          <w:sz w:val="24"/>
          <w:szCs w:val="24"/>
        </w:rPr>
        <w:tab/>
      </w:r>
      <w:r w:rsidRPr="002465AD">
        <w:rPr>
          <w:rFonts w:ascii="Century Schoolbook" w:eastAsia="Times New Roman" w:hAnsi="Century Schoolbook" w:cs="Times New Roman"/>
          <w:color w:val="000000"/>
          <w:sz w:val="24"/>
          <w:szCs w:val="24"/>
        </w:rPr>
        <w:tab/>
      </w:r>
      <w:r w:rsidR="0015486B">
        <w:rPr>
          <w:rFonts w:ascii="Century Schoolbook" w:eastAsia="Times New Roman" w:hAnsi="Century Schoolbook" w:cs="Times New Roman"/>
          <w:color w:val="000000"/>
          <w:sz w:val="24"/>
          <w:szCs w:val="24"/>
        </w:rPr>
        <w:t>Aye</w:t>
      </w:r>
    </w:p>
    <w:p w14:paraId="79B19930" w14:textId="705D14A8"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t>Councilmember</w:t>
      </w:r>
      <w:r w:rsidR="007B1F9F">
        <w:rPr>
          <w:rFonts w:ascii="Century Schoolbook" w:eastAsia="Times New Roman" w:hAnsi="Century Schoolbook" w:cs="Times New Roman"/>
          <w:color w:val="000000"/>
          <w:sz w:val="24"/>
          <w:szCs w:val="24"/>
        </w:rPr>
        <w:t xml:space="preserve"> Susan Tipograph</w:t>
      </w:r>
      <w:r w:rsidR="007B1F9F">
        <w:rPr>
          <w:rFonts w:ascii="Century Schoolbook" w:eastAsia="Times New Roman" w:hAnsi="Century Schoolbook" w:cs="Times New Roman"/>
          <w:color w:val="000000"/>
          <w:sz w:val="24"/>
          <w:szCs w:val="24"/>
        </w:rPr>
        <w:tab/>
      </w:r>
      <w:r w:rsidR="007B1F9F">
        <w:rPr>
          <w:rFonts w:ascii="Century Schoolbook" w:eastAsia="Times New Roman" w:hAnsi="Century Schoolbook" w:cs="Times New Roman"/>
          <w:color w:val="000000"/>
          <w:sz w:val="24"/>
          <w:szCs w:val="24"/>
        </w:rPr>
        <w:tab/>
      </w:r>
      <w:r w:rsidR="0015486B">
        <w:rPr>
          <w:rFonts w:ascii="Century Schoolbook" w:eastAsia="Times New Roman" w:hAnsi="Century Schoolbook" w:cs="Times New Roman"/>
          <w:color w:val="000000"/>
          <w:sz w:val="24"/>
          <w:szCs w:val="24"/>
        </w:rPr>
        <w:t>Aye</w:t>
      </w:r>
    </w:p>
    <w:p w14:paraId="2D4EB82E" w14:textId="77777777"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ab/>
      </w:r>
    </w:p>
    <w:p w14:paraId="3FFC8C5C" w14:textId="77777777" w:rsidR="002465AD" w:rsidRPr="002465AD" w:rsidRDefault="002465AD" w:rsidP="002465AD">
      <w:pPr>
        <w:spacing w:after="0" w:line="240" w:lineRule="auto"/>
        <w:jc w:val="both"/>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lastRenderedPageBreak/>
        <w:t>The Resolution, having been approved by a majority vote of the Town Board, was declared duly adopted by the Supervisor of the Town of New Lebanon.</w:t>
      </w:r>
    </w:p>
    <w:p w14:paraId="56A1827B" w14:textId="77777777" w:rsidR="002465AD" w:rsidRPr="002465AD" w:rsidRDefault="002465AD" w:rsidP="002465AD">
      <w:pPr>
        <w:spacing w:after="0" w:line="240" w:lineRule="auto"/>
        <w:rPr>
          <w:rFonts w:ascii="Times New Roman" w:eastAsia="Times New Roman" w:hAnsi="Times New Roman" w:cs="Times New Roman"/>
          <w:sz w:val="24"/>
          <w:szCs w:val="24"/>
        </w:rPr>
      </w:pPr>
    </w:p>
    <w:p w14:paraId="0D179974" w14:textId="43052B22" w:rsidR="002465AD" w:rsidRPr="002465AD" w:rsidRDefault="002465AD" w:rsidP="002465AD">
      <w:pPr>
        <w:spacing w:after="0" w:line="240" w:lineRule="auto"/>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 xml:space="preserve">Dated: </w:t>
      </w:r>
      <w:r w:rsidR="007B1F9F">
        <w:rPr>
          <w:rFonts w:ascii="Century Schoolbook" w:eastAsia="Times New Roman" w:hAnsi="Century Schoolbook" w:cs="Times New Roman"/>
          <w:color w:val="000000"/>
          <w:sz w:val="24"/>
          <w:szCs w:val="24"/>
        </w:rPr>
        <w:t>Nov</w:t>
      </w:r>
      <w:r w:rsidRPr="002465AD">
        <w:rPr>
          <w:rFonts w:ascii="Century Schoolbook" w:eastAsia="Times New Roman" w:hAnsi="Century Schoolbook" w:cs="Times New Roman"/>
          <w:color w:val="000000"/>
          <w:sz w:val="24"/>
          <w:szCs w:val="24"/>
        </w:rPr>
        <w:t>ember 1</w:t>
      </w:r>
      <w:r w:rsidR="007B1F9F">
        <w:rPr>
          <w:rFonts w:ascii="Century Schoolbook" w:eastAsia="Times New Roman" w:hAnsi="Century Schoolbook" w:cs="Times New Roman"/>
          <w:color w:val="000000"/>
          <w:sz w:val="24"/>
          <w:szCs w:val="24"/>
        </w:rPr>
        <w:t>4</w:t>
      </w:r>
      <w:r w:rsidRPr="002465AD">
        <w:rPr>
          <w:rFonts w:ascii="Century Schoolbook" w:eastAsia="Times New Roman" w:hAnsi="Century Schoolbook" w:cs="Times New Roman"/>
          <w:color w:val="000000"/>
          <w:sz w:val="24"/>
          <w:szCs w:val="24"/>
        </w:rPr>
        <w:t>, 202</w:t>
      </w:r>
      <w:r w:rsidR="007B1F9F">
        <w:rPr>
          <w:rFonts w:ascii="Century Schoolbook" w:eastAsia="Times New Roman" w:hAnsi="Century Schoolbook" w:cs="Times New Roman"/>
          <w:color w:val="000000"/>
          <w:sz w:val="24"/>
          <w:szCs w:val="24"/>
        </w:rPr>
        <w:t>3</w:t>
      </w:r>
    </w:p>
    <w:p w14:paraId="5D66B8C7" w14:textId="77777777" w:rsidR="002465AD" w:rsidRPr="002465AD" w:rsidRDefault="002465AD" w:rsidP="002465AD">
      <w:pPr>
        <w:spacing w:after="240" w:line="240" w:lineRule="auto"/>
        <w:rPr>
          <w:rFonts w:ascii="Times New Roman" w:eastAsia="Times New Roman" w:hAnsi="Times New Roman" w:cs="Times New Roman"/>
          <w:sz w:val="24"/>
          <w:szCs w:val="24"/>
        </w:rPr>
      </w:pPr>
      <w:r w:rsidRPr="002465AD">
        <w:rPr>
          <w:rFonts w:ascii="Times New Roman" w:eastAsia="Times New Roman" w:hAnsi="Times New Roman" w:cs="Times New Roman"/>
          <w:sz w:val="24"/>
          <w:szCs w:val="24"/>
        </w:rPr>
        <w:br/>
      </w:r>
    </w:p>
    <w:p w14:paraId="48CB88A1" w14:textId="77777777" w:rsidR="002465AD" w:rsidRPr="002465AD" w:rsidRDefault="002465AD" w:rsidP="002465AD">
      <w:pPr>
        <w:spacing w:after="0" w:line="240" w:lineRule="auto"/>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Marcie Robertson</w:t>
      </w:r>
    </w:p>
    <w:p w14:paraId="43455644" w14:textId="77777777" w:rsidR="002465AD" w:rsidRPr="002465AD" w:rsidRDefault="002465AD" w:rsidP="002465AD">
      <w:pPr>
        <w:spacing w:after="0" w:line="240" w:lineRule="auto"/>
        <w:rPr>
          <w:rFonts w:ascii="Times New Roman" w:eastAsia="Times New Roman" w:hAnsi="Times New Roman" w:cs="Times New Roman"/>
          <w:sz w:val="24"/>
          <w:szCs w:val="24"/>
        </w:rPr>
      </w:pPr>
      <w:r w:rsidRPr="002465AD">
        <w:rPr>
          <w:rFonts w:ascii="Century Schoolbook" w:eastAsia="Times New Roman" w:hAnsi="Century Schoolbook" w:cs="Times New Roman"/>
          <w:color w:val="000000"/>
          <w:sz w:val="24"/>
          <w:szCs w:val="24"/>
        </w:rPr>
        <w:t>New Lebanon Town Clerk</w:t>
      </w:r>
    </w:p>
    <w:p w14:paraId="560B3702" w14:textId="77777777" w:rsidR="002465AD" w:rsidRDefault="002465AD"/>
    <w:sectPr w:rsidR="0024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ambria"/>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B8"/>
    <w:multiLevelType w:val="multilevel"/>
    <w:tmpl w:val="14CC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915A0"/>
    <w:multiLevelType w:val="multilevel"/>
    <w:tmpl w:val="800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C7655"/>
    <w:multiLevelType w:val="multilevel"/>
    <w:tmpl w:val="DD2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00B91"/>
    <w:multiLevelType w:val="hybridMultilevel"/>
    <w:tmpl w:val="B77C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3432A"/>
    <w:multiLevelType w:val="multilevel"/>
    <w:tmpl w:val="C888A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2148A"/>
    <w:multiLevelType w:val="multilevel"/>
    <w:tmpl w:val="66D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248C4"/>
    <w:multiLevelType w:val="multilevel"/>
    <w:tmpl w:val="83D63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0E1628"/>
    <w:multiLevelType w:val="multilevel"/>
    <w:tmpl w:val="4C8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835C6"/>
    <w:multiLevelType w:val="multilevel"/>
    <w:tmpl w:val="4AC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20099"/>
    <w:multiLevelType w:val="multilevel"/>
    <w:tmpl w:val="3536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E7A1C"/>
    <w:multiLevelType w:val="multilevel"/>
    <w:tmpl w:val="939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801687">
    <w:abstractNumId w:val="9"/>
  </w:num>
  <w:num w:numId="2" w16cid:durableId="145974125">
    <w:abstractNumId w:val="4"/>
    <w:lvlOverride w:ilvl="0">
      <w:lvl w:ilvl="0">
        <w:numFmt w:val="decimal"/>
        <w:lvlText w:val="%1."/>
        <w:lvlJc w:val="left"/>
      </w:lvl>
    </w:lvlOverride>
  </w:num>
  <w:num w:numId="3" w16cid:durableId="1509176149">
    <w:abstractNumId w:val="0"/>
  </w:num>
  <w:num w:numId="4" w16cid:durableId="951591348">
    <w:abstractNumId w:val="6"/>
    <w:lvlOverride w:ilvl="0">
      <w:lvl w:ilvl="0">
        <w:numFmt w:val="decimal"/>
        <w:lvlText w:val="%1."/>
        <w:lvlJc w:val="left"/>
      </w:lvl>
    </w:lvlOverride>
  </w:num>
  <w:num w:numId="5" w16cid:durableId="345599423">
    <w:abstractNumId w:val="8"/>
  </w:num>
  <w:num w:numId="6" w16cid:durableId="709962457">
    <w:abstractNumId w:val="10"/>
  </w:num>
  <w:num w:numId="7" w16cid:durableId="1108351121">
    <w:abstractNumId w:val="7"/>
  </w:num>
  <w:num w:numId="8" w16cid:durableId="1123768016">
    <w:abstractNumId w:val="2"/>
  </w:num>
  <w:num w:numId="9" w16cid:durableId="444008203">
    <w:abstractNumId w:val="1"/>
  </w:num>
  <w:num w:numId="10" w16cid:durableId="154079503">
    <w:abstractNumId w:val="5"/>
  </w:num>
  <w:num w:numId="11" w16cid:durableId="68302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AD"/>
    <w:rsid w:val="0015486B"/>
    <w:rsid w:val="002465AD"/>
    <w:rsid w:val="002917F1"/>
    <w:rsid w:val="00406D1F"/>
    <w:rsid w:val="00586645"/>
    <w:rsid w:val="00704099"/>
    <w:rsid w:val="007B1F9F"/>
    <w:rsid w:val="00930B70"/>
    <w:rsid w:val="00AF4876"/>
    <w:rsid w:val="00D579B8"/>
    <w:rsid w:val="00D84FD7"/>
    <w:rsid w:val="00DE69D5"/>
    <w:rsid w:val="00F6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5698"/>
  <w15:chartTrackingRefBased/>
  <w15:docId w15:val="{D950EE12-9AA6-43BA-9588-F31749BF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645"/>
    <w:pPr>
      <w:spacing w:after="0" w:line="240" w:lineRule="auto"/>
    </w:pPr>
  </w:style>
  <w:style w:type="paragraph" w:styleId="ListParagraph">
    <w:name w:val="List Paragraph"/>
    <w:basedOn w:val="Normal"/>
    <w:uiPriority w:val="34"/>
    <w:qFormat/>
    <w:rsid w:val="00F64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374893">
      <w:bodyDiv w:val="1"/>
      <w:marLeft w:val="0"/>
      <w:marRight w:val="0"/>
      <w:marTop w:val="0"/>
      <w:marBottom w:val="0"/>
      <w:divBdr>
        <w:top w:val="none" w:sz="0" w:space="0" w:color="auto"/>
        <w:left w:val="none" w:sz="0" w:space="0" w:color="auto"/>
        <w:bottom w:val="none" w:sz="0" w:space="0" w:color="auto"/>
        <w:right w:val="none" w:sz="0" w:space="0" w:color="auto"/>
      </w:divBdr>
      <w:divsChild>
        <w:div w:id="1032536410">
          <w:marLeft w:val="732"/>
          <w:marRight w:val="0"/>
          <w:marTop w:val="0"/>
          <w:marBottom w:val="0"/>
          <w:divBdr>
            <w:top w:val="none" w:sz="0" w:space="0" w:color="auto"/>
            <w:left w:val="none" w:sz="0" w:space="0" w:color="auto"/>
            <w:bottom w:val="none" w:sz="0" w:space="0" w:color="auto"/>
            <w:right w:val="none" w:sz="0" w:space="0" w:color="auto"/>
          </w:divBdr>
        </w:div>
        <w:div w:id="756482641">
          <w:marLeft w:val="7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Colleen Teal</cp:lastModifiedBy>
  <cp:revision>3</cp:revision>
  <dcterms:created xsi:type="dcterms:W3CDTF">2023-12-28T21:09:00Z</dcterms:created>
  <dcterms:modified xsi:type="dcterms:W3CDTF">2023-12-28T21:09:00Z</dcterms:modified>
</cp:coreProperties>
</file>